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BFC" w14:textId="77777777" w:rsidR="006605FA" w:rsidRDefault="006605FA" w:rsidP="00083703">
      <w:pPr>
        <w:pStyle w:val="Nincstrkz"/>
        <w:rPr>
          <w:rFonts w:ascii="Times New Roman" w:hAnsi="Times New Roman" w:cs="Times New Roman"/>
          <w:b/>
          <w:bCs/>
          <w:kern w:val="36"/>
          <w:sz w:val="27"/>
          <w:szCs w:val="27"/>
          <w:lang w:eastAsia="hu-HU"/>
        </w:rPr>
      </w:pPr>
    </w:p>
    <w:p w14:paraId="3197E06D" w14:textId="59872F51" w:rsidR="00291AF3" w:rsidRPr="00291AF3" w:rsidRDefault="00291AF3" w:rsidP="00A67EDB">
      <w:pPr>
        <w:pStyle w:val="Nincstrkz"/>
        <w:jc w:val="both"/>
        <w:rPr>
          <w:rFonts w:cstheme="minorHAnsi"/>
          <w:kern w:val="36"/>
          <w:sz w:val="24"/>
          <w:szCs w:val="24"/>
          <w:lang w:eastAsia="hu-HU"/>
        </w:rPr>
      </w:pPr>
      <w:r w:rsidRPr="00291AF3">
        <w:rPr>
          <w:rFonts w:cstheme="minorHAnsi"/>
          <w:kern w:val="36"/>
          <w:sz w:val="24"/>
          <w:szCs w:val="24"/>
          <w:lang w:eastAsia="hu-HU"/>
        </w:rPr>
        <w:t>Kedves Hallgató/volt Hallgató!</w:t>
      </w:r>
    </w:p>
    <w:p w14:paraId="322F1C1B" w14:textId="4C7EAA99" w:rsidR="00291AF3" w:rsidRPr="00291AF3" w:rsidRDefault="00291AF3" w:rsidP="00A67EDB">
      <w:pPr>
        <w:pStyle w:val="Nincstrkz"/>
        <w:jc w:val="both"/>
        <w:rPr>
          <w:rFonts w:cstheme="minorHAnsi"/>
          <w:kern w:val="36"/>
          <w:sz w:val="24"/>
          <w:szCs w:val="24"/>
          <w:lang w:eastAsia="hu-HU"/>
        </w:rPr>
      </w:pPr>
      <w:r w:rsidRPr="00291AF3">
        <w:rPr>
          <w:rFonts w:cstheme="minorHAnsi"/>
          <w:kern w:val="36"/>
          <w:sz w:val="24"/>
          <w:szCs w:val="24"/>
          <w:lang w:eastAsia="hu-HU"/>
        </w:rPr>
        <w:t>Ezúton tájékoztatom a 2021/2022. tanév 1. félévének záróvizsgaidőszakával kapcsolatos tudnivalókról.</w:t>
      </w:r>
    </w:p>
    <w:p w14:paraId="3263999B" w14:textId="77777777" w:rsidR="00291AF3" w:rsidRDefault="00291AF3" w:rsidP="00A67EDB">
      <w:pPr>
        <w:pStyle w:val="Nincstrkz"/>
        <w:jc w:val="center"/>
        <w:rPr>
          <w:rFonts w:cstheme="minorHAnsi"/>
          <w:b/>
          <w:bCs/>
          <w:kern w:val="36"/>
          <w:sz w:val="28"/>
          <w:szCs w:val="28"/>
          <w:lang w:eastAsia="hu-HU"/>
        </w:rPr>
      </w:pPr>
    </w:p>
    <w:p w14:paraId="22B72E93" w14:textId="7B70CDE6" w:rsidR="00926ED7" w:rsidRPr="002A736A" w:rsidRDefault="00926ED7" w:rsidP="00A67EDB">
      <w:pPr>
        <w:pStyle w:val="Nincstrkz"/>
        <w:jc w:val="center"/>
        <w:rPr>
          <w:rFonts w:cstheme="minorHAnsi"/>
          <w:b/>
          <w:bCs/>
          <w:kern w:val="36"/>
          <w:sz w:val="28"/>
          <w:szCs w:val="28"/>
          <w:lang w:eastAsia="hu-HU"/>
        </w:rPr>
      </w:pPr>
      <w:r w:rsidRPr="002A736A">
        <w:rPr>
          <w:rFonts w:cstheme="minorHAnsi"/>
          <w:b/>
          <w:bCs/>
          <w:kern w:val="36"/>
          <w:sz w:val="28"/>
          <w:szCs w:val="28"/>
          <w:lang w:eastAsia="hu-HU"/>
        </w:rPr>
        <w:t>ZÁRÓVIZSG</w:t>
      </w:r>
      <w:r w:rsidR="00F654A8" w:rsidRPr="002A736A">
        <w:rPr>
          <w:rFonts w:cstheme="minorHAnsi"/>
          <w:b/>
          <w:bCs/>
          <w:kern w:val="36"/>
          <w:sz w:val="28"/>
          <w:szCs w:val="28"/>
          <w:lang w:eastAsia="hu-HU"/>
        </w:rPr>
        <w:t>A-TÁJÉKOZTATÓ</w:t>
      </w:r>
    </w:p>
    <w:p w14:paraId="5DF186AD" w14:textId="6F32C200" w:rsidR="00926ED7" w:rsidRPr="002A736A" w:rsidRDefault="00926ED7" w:rsidP="00A67EDB">
      <w:pPr>
        <w:pStyle w:val="Nincstrkz"/>
        <w:jc w:val="center"/>
        <w:rPr>
          <w:rFonts w:cstheme="minorHAnsi"/>
          <w:b/>
          <w:bCs/>
          <w:kern w:val="36"/>
          <w:sz w:val="28"/>
          <w:szCs w:val="28"/>
          <w:lang w:eastAsia="hu-HU"/>
        </w:rPr>
      </w:pPr>
      <w:r w:rsidRPr="002A736A">
        <w:rPr>
          <w:rFonts w:cstheme="minorHAnsi"/>
          <w:b/>
          <w:bCs/>
          <w:kern w:val="36"/>
          <w:sz w:val="28"/>
          <w:szCs w:val="28"/>
          <w:lang w:eastAsia="hu-HU"/>
        </w:rPr>
        <w:t>2021/2022. TANÉV 1. (ŐSZI) FÉLÉV</w:t>
      </w:r>
    </w:p>
    <w:p w14:paraId="36B9F8F7" w14:textId="107277D0" w:rsidR="00926ED7" w:rsidRPr="002A736A" w:rsidRDefault="00926ED7" w:rsidP="00A67EDB">
      <w:pPr>
        <w:pStyle w:val="Nincstrkz"/>
        <w:rPr>
          <w:rFonts w:cstheme="minorHAnsi"/>
          <w:b/>
          <w:bCs/>
          <w:kern w:val="36"/>
          <w:sz w:val="24"/>
          <w:szCs w:val="24"/>
          <w:lang w:eastAsia="hu-HU"/>
        </w:rPr>
      </w:pPr>
    </w:p>
    <w:p w14:paraId="126B1CAA" w14:textId="77777777" w:rsidR="00F654A8" w:rsidRPr="002A736A" w:rsidRDefault="00F654A8" w:rsidP="00A67EDB">
      <w:pPr>
        <w:pStyle w:val="Nincstrkz"/>
        <w:rPr>
          <w:rFonts w:cstheme="minorHAnsi"/>
          <w:b/>
          <w:bCs/>
          <w:kern w:val="36"/>
          <w:sz w:val="24"/>
          <w:szCs w:val="24"/>
          <w:lang w:eastAsia="hu-HU"/>
        </w:rPr>
      </w:pPr>
    </w:p>
    <w:p w14:paraId="3900AB20" w14:textId="3046A740" w:rsidR="000A6B64" w:rsidRPr="002A736A" w:rsidRDefault="00F654A8" w:rsidP="00A67EDB">
      <w:pPr>
        <w:spacing w:after="0"/>
        <w:jc w:val="center"/>
        <w:rPr>
          <w:rFonts w:cstheme="minorHAnsi"/>
          <w:b/>
          <w:caps/>
          <w:color w:val="0070C0"/>
          <w:sz w:val="28"/>
          <w:szCs w:val="28"/>
        </w:rPr>
      </w:pPr>
      <w:r w:rsidRPr="002A736A">
        <w:rPr>
          <w:rFonts w:cstheme="minorHAnsi"/>
          <w:b/>
          <w:caps/>
          <w:color w:val="0070C0"/>
          <w:sz w:val="28"/>
          <w:szCs w:val="28"/>
        </w:rPr>
        <w:t xml:space="preserve">A 2021/2022. tanév 1. félév </w:t>
      </w:r>
      <w:r w:rsidR="000A6B64" w:rsidRPr="002A736A">
        <w:rPr>
          <w:rFonts w:cstheme="minorHAnsi"/>
          <w:b/>
          <w:caps/>
          <w:color w:val="0070C0"/>
          <w:sz w:val="28"/>
          <w:szCs w:val="28"/>
        </w:rPr>
        <w:t>Záróvizsga-időszak</w:t>
      </w:r>
      <w:r w:rsidRPr="002A736A">
        <w:rPr>
          <w:rFonts w:cstheme="minorHAnsi"/>
          <w:b/>
          <w:caps/>
          <w:color w:val="0070C0"/>
          <w:sz w:val="28"/>
          <w:szCs w:val="28"/>
        </w:rPr>
        <w:t>A</w:t>
      </w:r>
      <w:r w:rsidR="000A6B64" w:rsidRPr="002A736A">
        <w:rPr>
          <w:rFonts w:cstheme="minorHAnsi"/>
          <w:b/>
          <w:caps/>
          <w:color w:val="0070C0"/>
          <w:sz w:val="28"/>
          <w:szCs w:val="28"/>
        </w:rPr>
        <w:t>:</w:t>
      </w:r>
    </w:p>
    <w:p w14:paraId="3D5B3ACA" w14:textId="19D523C0" w:rsidR="000A6B64" w:rsidRPr="002A736A" w:rsidRDefault="000A6B64" w:rsidP="00A67EDB">
      <w:pPr>
        <w:spacing w:after="0"/>
        <w:jc w:val="center"/>
        <w:rPr>
          <w:rFonts w:cstheme="minorHAnsi"/>
          <w:b/>
          <w:caps/>
          <w:color w:val="0070C0"/>
          <w:sz w:val="28"/>
          <w:szCs w:val="28"/>
        </w:rPr>
      </w:pPr>
      <w:r w:rsidRPr="002A736A">
        <w:rPr>
          <w:rFonts w:cstheme="minorHAnsi"/>
          <w:b/>
          <w:caps/>
          <w:color w:val="0070C0"/>
          <w:sz w:val="28"/>
          <w:szCs w:val="28"/>
        </w:rPr>
        <w:t xml:space="preserve">2022. január 10 – 28. </w:t>
      </w:r>
    </w:p>
    <w:p w14:paraId="72CD4537" w14:textId="7B639C17" w:rsidR="0070043F" w:rsidRPr="002A736A" w:rsidRDefault="000A6B64" w:rsidP="00A67EDB">
      <w:pPr>
        <w:spacing w:after="0" w:line="360" w:lineRule="auto"/>
        <w:jc w:val="center"/>
        <w:rPr>
          <w:rFonts w:cstheme="minorHAnsi"/>
          <w:b/>
          <w:caps/>
          <w:color w:val="FF0000"/>
          <w:sz w:val="28"/>
          <w:szCs w:val="28"/>
        </w:rPr>
      </w:pPr>
      <w:r w:rsidRPr="002A736A">
        <w:rPr>
          <w:rFonts w:cstheme="minorHAnsi"/>
          <w:b/>
          <w:caps/>
          <w:color w:val="FF0000"/>
          <w:sz w:val="28"/>
          <w:szCs w:val="28"/>
        </w:rPr>
        <w:t xml:space="preserve">Záróvizsgára jelentkezés és </w:t>
      </w:r>
    </w:p>
    <w:p w14:paraId="5825D764" w14:textId="34531805" w:rsidR="000A6B64" w:rsidRPr="002A736A" w:rsidRDefault="000A6B64" w:rsidP="00A67EDB">
      <w:pPr>
        <w:spacing w:after="0" w:line="360" w:lineRule="auto"/>
        <w:jc w:val="center"/>
        <w:rPr>
          <w:rFonts w:cstheme="minorHAnsi"/>
          <w:b/>
          <w:caps/>
          <w:color w:val="FF0000"/>
          <w:sz w:val="28"/>
          <w:szCs w:val="28"/>
        </w:rPr>
      </w:pPr>
      <w:r w:rsidRPr="002A736A">
        <w:rPr>
          <w:rFonts w:cstheme="minorHAnsi"/>
          <w:b/>
          <w:caps/>
          <w:color w:val="FF0000"/>
          <w:sz w:val="28"/>
          <w:szCs w:val="28"/>
        </w:rPr>
        <w:t>a Szakdolgozat leadási határideje:</w:t>
      </w:r>
    </w:p>
    <w:p w14:paraId="3EC4EB06" w14:textId="686DF61B" w:rsidR="000A6B64" w:rsidRPr="002A736A" w:rsidRDefault="000A6B64" w:rsidP="00A67EDB">
      <w:pPr>
        <w:spacing w:after="0" w:line="360" w:lineRule="auto"/>
        <w:jc w:val="center"/>
        <w:rPr>
          <w:rFonts w:cstheme="minorHAnsi"/>
          <w:b/>
          <w:caps/>
          <w:color w:val="FF0000"/>
          <w:sz w:val="28"/>
          <w:szCs w:val="28"/>
        </w:rPr>
      </w:pPr>
      <w:r w:rsidRPr="002A736A">
        <w:rPr>
          <w:rFonts w:cstheme="minorHAnsi"/>
          <w:b/>
          <w:caps/>
          <w:color w:val="FF0000"/>
          <w:sz w:val="28"/>
          <w:szCs w:val="28"/>
        </w:rPr>
        <w:t>2022. november 30. (kedd) 16 óráig</w:t>
      </w:r>
    </w:p>
    <w:p w14:paraId="0888D108" w14:textId="7D69EDB3" w:rsidR="000A6B64" w:rsidRPr="00291AF3" w:rsidRDefault="002A736A" w:rsidP="00A67ED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291AF3">
        <w:rPr>
          <w:rFonts w:cstheme="minorHAnsi"/>
          <w:b/>
          <w:bCs/>
          <w:sz w:val="28"/>
          <w:szCs w:val="28"/>
          <w:highlight w:val="yellow"/>
        </w:rPr>
        <w:t>ZÁRÓVIZSGÁRA JELENTKEZÉS</w:t>
      </w:r>
    </w:p>
    <w:p w14:paraId="47E5412C" w14:textId="124A4290" w:rsidR="0070043F" w:rsidRPr="002A736A" w:rsidRDefault="0070043F" w:rsidP="00A67EDB">
      <w:pPr>
        <w:spacing w:after="0"/>
        <w:jc w:val="both"/>
        <w:rPr>
          <w:rFonts w:cstheme="minorHAnsi"/>
          <w:i/>
          <w:sz w:val="24"/>
          <w:szCs w:val="24"/>
        </w:rPr>
      </w:pPr>
      <w:r w:rsidRPr="002A736A">
        <w:rPr>
          <w:rFonts w:cstheme="minorHAnsi"/>
          <w:iCs/>
          <w:sz w:val="24"/>
          <w:szCs w:val="24"/>
        </w:rPr>
        <w:t>A</w:t>
      </w:r>
      <w:r w:rsidR="00360784" w:rsidRPr="002A736A">
        <w:rPr>
          <w:rFonts w:cstheme="minorHAnsi"/>
          <w:iCs/>
          <w:sz w:val="24"/>
          <w:szCs w:val="24"/>
        </w:rPr>
        <w:t xml:space="preserve"> KRE Hallgatói Követelményrendszer Tanulmányi és Vizsgaszabályzat </w:t>
      </w:r>
      <w:r w:rsidRPr="002A736A">
        <w:rPr>
          <w:rFonts w:cstheme="minorHAnsi"/>
          <w:iCs/>
          <w:sz w:val="24"/>
          <w:szCs w:val="24"/>
        </w:rPr>
        <w:t>78.§ (8)</w:t>
      </w:r>
      <w:r w:rsidR="00360784" w:rsidRPr="002A736A">
        <w:rPr>
          <w:rFonts w:cstheme="minorHAnsi"/>
          <w:iCs/>
          <w:sz w:val="24"/>
          <w:szCs w:val="24"/>
        </w:rPr>
        <w:t xml:space="preserve"> bekezdése alapján</w:t>
      </w:r>
      <w:r w:rsidR="00360784" w:rsidRPr="002A736A">
        <w:rPr>
          <w:rFonts w:cstheme="minorHAnsi"/>
          <w:i/>
          <w:sz w:val="24"/>
          <w:szCs w:val="24"/>
        </w:rPr>
        <w:t xml:space="preserve"> „a</w:t>
      </w:r>
      <w:r w:rsidRPr="002A736A">
        <w:rPr>
          <w:rFonts w:cstheme="minorHAnsi"/>
          <w:i/>
          <w:sz w:val="24"/>
          <w:szCs w:val="24"/>
        </w:rPr>
        <w:t xml:space="preserve"> záróvizsga letehető</w:t>
      </w:r>
      <w:r w:rsidR="00360784" w:rsidRPr="002A736A">
        <w:rPr>
          <w:rFonts w:cstheme="minorHAnsi"/>
          <w:i/>
          <w:sz w:val="24"/>
          <w:szCs w:val="24"/>
        </w:rPr>
        <w:t>:</w:t>
      </w:r>
    </w:p>
    <w:p w14:paraId="410207EE" w14:textId="0C663C4E" w:rsidR="0070043F" w:rsidRPr="002A736A" w:rsidRDefault="0070043F" w:rsidP="00A67EDB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  <w:i/>
          <w:sz w:val="24"/>
          <w:szCs w:val="24"/>
        </w:rPr>
      </w:pPr>
      <w:r w:rsidRPr="002A736A">
        <w:rPr>
          <w:rFonts w:cstheme="minorHAnsi"/>
          <w:b/>
          <w:bCs/>
          <w:i/>
          <w:sz w:val="24"/>
          <w:szCs w:val="24"/>
        </w:rPr>
        <w:t>hallgatói jogviszony keretében</w:t>
      </w:r>
      <w:r w:rsidRPr="002A736A">
        <w:rPr>
          <w:rFonts w:cstheme="minorHAnsi"/>
          <w:i/>
          <w:sz w:val="24"/>
          <w:szCs w:val="24"/>
        </w:rPr>
        <w:t xml:space="preserve"> a végbizonyítvány megszerzését követő záróvizsga-időszakban, </w:t>
      </w:r>
    </w:p>
    <w:p w14:paraId="05F7123A" w14:textId="05A2F1C1" w:rsidR="0070043F" w:rsidRPr="002A736A" w:rsidRDefault="0070043F" w:rsidP="00A67EDB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  <w:i/>
          <w:sz w:val="24"/>
          <w:szCs w:val="24"/>
        </w:rPr>
      </w:pPr>
      <w:r w:rsidRPr="002A736A">
        <w:rPr>
          <w:rFonts w:cstheme="minorHAnsi"/>
          <w:b/>
          <w:bCs/>
          <w:i/>
          <w:sz w:val="24"/>
          <w:szCs w:val="24"/>
        </w:rPr>
        <w:t>a hallgatói jogviszony megszűnése után, két éven belül</w:t>
      </w:r>
      <w:r w:rsidRPr="002A736A">
        <w:rPr>
          <w:rFonts w:cstheme="minorHAnsi"/>
          <w:i/>
          <w:sz w:val="24"/>
          <w:szCs w:val="24"/>
        </w:rPr>
        <w:t xml:space="preserve">, bármelyik záróvizsga-időszakban, az érvényes képzési követelmények szerint letehető. </w:t>
      </w:r>
    </w:p>
    <w:p w14:paraId="7282E999" w14:textId="7551E545" w:rsidR="0070043F" w:rsidRPr="002A736A" w:rsidRDefault="0070043F" w:rsidP="00A67EDB">
      <w:pPr>
        <w:spacing w:after="0"/>
        <w:jc w:val="both"/>
        <w:rPr>
          <w:rFonts w:cstheme="minorHAnsi"/>
          <w:b/>
          <w:bCs/>
          <w:i/>
          <w:sz w:val="24"/>
          <w:szCs w:val="24"/>
        </w:rPr>
      </w:pPr>
      <w:r w:rsidRPr="002A736A">
        <w:rPr>
          <w:rFonts w:cstheme="minorHAnsi"/>
          <w:i/>
          <w:sz w:val="24"/>
          <w:szCs w:val="24"/>
        </w:rPr>
        <w:t>(9) A végbizonyítvány kiállításától számított második év eltelte után a Tanulmányi Bizottság különbözeti vizsgák letételét, illetve egyes vizsgák megismétlését írhatja elő, amelyek sikeres teljesítése a záróvizsgára bocsátás fel</w:t>
      </w:r>
      <w:r w:rsidR="00360784" w:rsidRPr="002A736A">
        <w:rPr>
          <w:rFonts w:cstheme="minorHAnsi"/>
          <w:i/>
          <w:sz w:val="24"/>
          <w:szCs w:val="24"/>
        </w:rPr>
        <w:t>tét</w:t>
      </w:r>
      <w:r w:rsidRPr="002A736A">
        <w:rPr>
          <w:rFonts w:cstheme="minorHAnsi"/>
          <w:i/>
          <w:sz w:val="24"/>
          <w:szCs w:val="24"/>
        </w:rPr>
        <w:t xml:space="preserve">ele. </w:t>
      </w:r>
      <w:r w:rsidRPr="002A736A">
        <w:rPr>
          <w:rFonts w:cstheme="minorHAnsi"/>
          <w:b/>
          <w:bCs/>
          <w:i/>
          <w:sz w:val="24"/>
          <w:szCs w:val="24"/>
        </w:rPr>
        <w:t>A hallgatói jogviszony megszűnését követő ötödik év eltelte után záróvizsga nem tehető.</w:t>
      </w:r>
      <w:r w:rsidR="00360784" w:rsidRPr="002A736A">
        <w:rPr>
          <w:rFonts w:cstheme="minorHAnsi"/>
          <w:b/>
          <w:bCs/>
          <w:i/>
          <w:sz w:val="24"/>
          <w:szCs w:val="24"/>
        </w:rPr>
        <w:t>”</w:t>
      </w:r>
    </w:p>
    <w:p w14:paraId="55360F21" w14:textId="48FA067C" w:rsidR="00360784" w:rsidRPr="002A736A" w:rsidRDefault="00360784" w:rsidP="00A67EDB">
      <w:pPr>
        <w:spacing w:after="0"/>
        <w:jc w:val="both"/>
        <w:rPr>
          <w:rFonts w:cstheme="minorHAnsi"/>
          <w:sz w:val="24"/>
          <w:szCs w:val="24"/>
        </w:rPr>
      </w:pPr>
    </w:p>
    <w:p w14:paraId="3AD79E4F" w14:textId="3B1EF674" w:rsidR="008E7C50" w:rsidRPr="002A736A" w:rsidRDefault="008E7C50" w:rsidP="00A67EDB">
      <w:pPr>
        <w:spacing w:after="0"/>
        <w:jc w:val="both"/>
        <w:rPr>
          <w:rFonts w:cstheme="minorHAnsi"/>
          <w:sz w:val="24"/>
          <w:szCs w:val="24"/>
        </w:rPr>
      </w:pPr>
      <w:r w:rsidRPr="002A736A">
        <w:rPr>
          <w:rFonts w:cstheme="minorHAnsi"/>
          <w:b/>
          <w:bCs/>
          <w:color w:val="FF0000"/>
          <w:sz w:val="24"/>
          <w:szCs w:val="24"/>
        </w:rPr>
        <w:t xml:space="preserve">Záróvizsgára a </w:t>
      </w:r>
      <w:proofErr w:type="spellStart"/>
      <w:r w:rsidRPr="002A736A">
        <w:rPr>
          <w:rFonts w:cstheme="minorHAnsi"/>
          <w:b/>
          <w:bCs/>
          <w:color w:val="FF0000"/>
          <w:sz w:val="24"/>
          <w:szCs w:val="24"/>
        </w:rPr>
        <w:t>Neptun</w:t>
      </w:r>
      <w:proofErr w:type="spellEnd"/>
      <w:r w:rsidR="002A736A">
        <w:rPr>
          <w:rFonts w:cstheme="minorHAnsi"/>
          <w:b/>
          <w:bCs/>
          <w:color w:val="FF0000"/>
          <w:sz w:val="24"/>
          <w:szCs w:val="24"/>
        </w:rPr>
        <w:t xml:space="preserve"> Tanulmányi Rendszerben </w:t>
      </w:r>
      <w:r w:rsidRPr="002A736A">
        <w:rPr>
          <w:rFonts w:cstheme="minorHAnsi"/>
          <w:b/>
          <w:bCs/>
          <w:color w:val="FF0000"/>
          <w:sz w:val="24"/>
          <w:szCs w:val="24"/>
        </w:rPr>
        <w:t>kell jelentkezni, az Ügyintézés/Záróvizsgák menüpontban</w:t>
      </w:r>
      <w:r w:rsidRPr="002A736A">
        <w:rPr>
          <w:rFonts w:cstheme="minorHAnsi"/>
          <w:sz w:val="24"/>
          <w:szCs w:val="24"/>
        </w:rPr>
        <w:t>.</w:t>
      </w:r>
    </w:p>
    <w:p w14:paraId="5432E932" w14:textId="77777777" w:rsidR="002A736A" w:rsidRDefault="00B31191" w:rsidP="00A67EDB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hu-HU"/>
        </w:rPr>
      </w:pPr>
      <w:r w:rsidRPr="002A736A">
        <w:rPr>
          <w:rFonts w:eastAsia="Times New Roman" w:cstheme="minorHAnsi"/>
          <w:b/>
          <w:color w:val="FF0000"/>
          <w:sz w:val="28"/>
          <w:szCs w:val="28"/>
          <w:lang w:eastAsia="hu-HU"/>
        </w:rPr>
        <w:t xml:space="preserve">A záróvizsgára jelentkezés időszaka: </w:t>
      </w:r>
      <w:bookmarkStart w:id="0" w:name="_Hlk84426516"/>
    </w:p>
    <w:p w14:paraId="053B811B" w14:textId="16A70303" w:rsidR="00B31191" w:rsidRPr="002A736A" w:rsidRDefault="00B31191" w:rsidP="00A67EDB">
      <w:pPr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hu-HU"/>
        </w:rPr>
      </w:pPr>
      <w:r w:rsidRPr="002A736A">
        <w:rPr>
          <w:rFonts w:eastAsia="Times New Roman" w:cstheme="minorHAnsi"/>
          <w:b/>
          <w:color w:val="FF0000"/>
          <w:sz w:val="28"/>
          <w:szCs w:val="28"/>
          <w:lang w:eastAsia="hu-HU"/>
        </w:rPr>
        <w:t>2021. november 15. (hétfő) 10 órától – 2021. november 30. (kedd) 23.59-ig</w:t>
      </w:r>
      <w:r w:rsidR="002A736A">
        <w:rPr>
          <w:rFonts w:eastAsia="Times New Roman" w:cstheme="minorHAnsi"/>
          <w:b/>
          <w:color w:val="FF0000"/>
          <w:sz w:val="28"/>
          <w:szCs w:val="28"/>
          <w:lang w:eastAsia="hu-HU"/>
        </w:rPr>
        <w:t xml:space="preserve"> tart</w:t>
      </w:r>
      <w:r w:rsidRPr="002A736A">
        <w:rPr>
          <w:rFonts w:eastAsia="Times New Roman" w:cstheme="minorHAnsi"/>
          <w:b/>
          <w:color w:val="FF0000"/>
          <w:sz w:val="28"/>
          <w:szCs w:val="28"/>
          <w:lang w:eastAsia="hu-HU"/>
        </w:rPr>
        <w:t>.</w:t>
      </w:r>
      <w:bookmarkEnd w:id="0"/>
    </w:p>
    <w:p w14:paraId="387837AF" w14:textId="77777777" w:rsidR="002A736A" w:rsidRDefault="002A736A" w:rsidP="00A67EDB">
      <w:pPr>
        <w:spacing w:after="0"/>
        <w:jc w:val="both"/>
        <w:rPr>
          <w:rFonts w:eastAsia="Calibri" w:cstheme="minorHAnsi"/>
          <w:sz w:val="24"/>
          <w:szCs w:val="24"/>
          <w:lang w:eastAsia="hu-HU"/>
        </w:rPr>
      </w:pPr>
    </w:p>
    <w:p w14:paraId="381A300F" w14:textId="4114E9B7" w:rsidR="00B31191" w:rsidRPr="002A736A" w:rsidRDefault="00B31191" w:rsidP="00A67EDB">
      <w:pPr>
        <w:spacing w:after="0"/>
        <w:jc w:val="both"/>
        <w:rPr>
          <w:rFonts w:eastAsia="Calibri" w:cstheme="minorHAnsi"/>
          <w:b/>
          <w:bCs/>
          <w:sz w:val="24"/>
          <w:szCs w:val="24"/>
          <w:lang w:eastAsia="hu-HU"/>
        </w:rPr>
      </w:pPr>
      <w:r w:rsidRPr="002A736A">
        <w:rPr>
          <w:rFonts w:eastAsia="Calibri" w:cstheme="minorHAnsi"/>
          <w:sz w:val="24"/>
          <w:szCs w:val="24"/>
          <w:lang w:eastAsia="hu-HU"/>
        </w:rPr>
        <w:t xml:space="preserve">A záróvizsgajelentkezés során </w:t>
      </w:r>
      <w:r w:rsidR="002A736A">
        <w:rPr>
          <w:rFonts w:eastAsia="Calibri" w:cstheme="minorHAnsi"/>
          <w:sz w:val="24"/>
          <w:szCs w:val="24"/>
          <w:lang w:eastAsia="hu-HU"/>
        </w:rPr>
        <w:t xml:space="preserve">a hallgató </w:t>
      </w:r>
      <w:r w:rsidRPr="002A736A">
        <w:rPr>
          <w:rFonts w:eastAsia="Calibri" w:cstheme="minorHAnsi"/>
          <w:sz w:val="24"/>
          <w:szCs w:val="24"/>
          <w:lang w:eastAsia="hu-HU"/>
        </w:rPr>
        <w:t xml:space="preserve">záróvizsgaidőszakra jelentkezik, </w:t>
      </w:r>
      <w:r w:rsidRPr="002A736A">
        <w:rPr>
          <w:rFonts w:eastAsia="Calibri" w:cstheme="minorHAnsi"/>
          <w:b/>
          <w:bCs/>
          <w:sz w:val="24"/>
          <w:szCs w:val="24"/>
          <w:lang w:eastAsia="hu-HU"/>
        </w:rPr>
        <w:t>a záróvizsga napjáról, időpontjáról és helyéről később küldünk tájékoztatást!</w:t>
      </w:r>
    </w:p>
    <w:p w14:paraId="491AC199" w14:textId="77777777" w:rsidR="00B31191" w:rsidRPr="002A736A" w:rsidRDefault="00B31191" w:rsidP="00A67EDB">
      <w:pPr>
        <w:spacing w:after="0"/>
        <w:jc w:val="both"/>
        <w:rPr>
          <w:rFonts w:eastAsia="Calibri" w:cstheme="minorHAnsi"/>
          <w:sz w:val="24"/>
          <w:szCs w:val="24"/>
          <w:lang w:eastAsia="hu-HU"/>
        </w:rPr>
      </w:pPr>
    </w:p>
    <w:p w14:paraId="57DBBB9A" w14:textId="4F5AA121" w:rsidR="00B31191" w:rsidRPr="002A736A" w:rsidRDefault="00B31191" w:rsidP="00A67EDB">
      <w:pPr>
        <w:spacing w:after="0"/>
        <w:jc w:val="both"/>
        <w:rPr>
          <w:rFonts w:eastAsia="Calibri" w:cstheme="minorHAnsi"/>
          <w:sz w:val="24"/>
          <w:szCs w:val="24"/>
          <w:lang w:eastAsia="hu-HU"/>
        </w:rPr>
      </w:pPr>
      <w:r w:rsidRPr="002A736A">
        <w:rPr>
          <w:rFonts w:eastAsia="Calibri" w:cstheme="minorHAnsi"/>
          <w:b/>
          <w:bCs/>
          <w:sz w:val="24"/>
          <w:szCs w:val="24"/>
          <w:lang w:eastAsia="hu-HU"/>
        </w:rPr>
        <w:t>Amennyiben a 2021. november 30-ig nem jelentkezik záróvizsgára</w:t>
      </w:r>
      <w:r w:rsidRPr="002A736A">
        <w:rPr>
          <w:rFonts w:eastAsia="Calibri" w:cstheme="minorHAnsi"/>
          <w:sz w:val="24"/>
          <w:szCs w:val="24"/>
          <w:lang w:eastAsia="hu-HU"/>
        </w:rPr>
        <w:t xml:space="preserve">, akkor </w:t>
      </w:r>
      <w:r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>utólagos jelentkezésre –</w:t>
      </w:r>
      <w:r w:rsidR="00C86898"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 xml:space="preserve"> </w:t>
      </w:r>
      <w:r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 xml:space="preserve">térítési díj ellenében – 2021. december </w:t>
      </w:r>
      <w:r w:rsidR="009247C4"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>3</w:t>
      </w:r>
      <w:r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>. (</w:t>
      </w:r>
      <w:r w:rsidR="009247C4"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>pénteken</w:t>
      </w:r>
      <w:r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>) 1</w:t>
      </w:r>
      <w:r w:rsidR="009247C4"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>6</w:t>
      </w:r>
      <w:r w:rsidRPr="002C4550">
        <w:rPr>
          <w:rFonts w:eastAsia="Calibri" w:cstheme="minorHAnsi"/>
          <w:b/>
          <w:bCs/>
          <w:i/>
          <w:iCs/>
          <w:color w:val="FF0000"/>
          <w:sz w:val="24"/>
          <w:szCs w:val="24"/>
          <w:lang w:eastAsia="hu-HU"/>
        </w:rPr>
        <w:t xml:space="preserve"> óráig van lehetőség</w:t>
      </w:r>
      <w:r w:rsidRPr="002A736A">
        <w:rPr>
          <w:rFonts w:eastAsia="Calibri" w:cstheme="minorHAnsi"/>
          <w:sz w:val="24"/>
          <w:szCs w:val="24"/>
          <w:lang w:eastAsia="hu-HU"/>
        </w:rPr>
        <w:t>, az alábbiak szerint:</w:t>
      </w:r>
    </w:p>
    <w:p w14:paraId="5AF11594" w14:textId="47FB6801" w:rsidR="007D5D2C" w:rsidRPr="002A736A" w:rsidRDefault="00B31191" w:rsidP="00A67EDB">
      <w:pPr>
        <w:pStyle w:val="Listaszerbekezds"/>
        <w:numPr>
          <w:ilvl w:val="0"/>
          <w:numId w:val="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2A736A">
        <w:rPr>
          <w:rFonts w:eastAsia="Calibri" w:cstheme="minorHAnsi"/>
          <w:b/>
          <w:sz w:val="24"/>
          <w:szCs w:val="24"/>
        </w:rPr>
        <w:lastRenderedPageBreak/>
        <w:t>Csak írásbeli kérelem útján van lehetőség utólagos záróvizsga jelentkezésre, a kérelem a Kar honlapján a Hallgató</w:t>
      </w:r>
      <w:r w:rsidR="007D5D2C" w:rsidRPr="002A736A">
        <w:rPr>
          <w:rFonts w:eastAsia="Calibri" w:cstheme="minorHAnsi"/>
          <w:b/>
          <w:sz w:val="24"/>
          <w:szCs w:val="24"/>
        </w:rPr>
        <w:t>inknak/Kérelmek, nyomtatványok/</w:t>
      </w:r>
      <w:r w:rsidR="007D5D2C" w:rsidRPr="002A736A">
        <w:rPr>
          <w:rFonts w:cstheme="minorHAnsi"/>
          <w:sz w:val="24"/>
          <w:szCs w:val="24"/>
        </w:rPr>
        <w:t xml:space="preserve"> </w:t>
      </w:r>
      <w:hyperlink r:id="rId8" w:tgtFrame="_blank" w:history="1">
        <w:r w:rsidR="007D5D2C" w:rsidRPr="002A736A">
          <w:rPr>
            <w:rStyle w:val="Hiperhivatkozs"/>
            <w:rFonts w:cstheme="minorHAnsi"/>
            <w:sz w:val="24"/>
            <w:szCs w:val="24"/>
          </w:rPr>
          <w:t>TB egyéb ügyintézés iránti kérelem</w:t>
        </w:r>
      </w:hyperlink>
      <w:r w:rsidR="007D5D2C" w:rsidRPr="002A736A">
        <w:rPr>
          <w:rFonts w:cstheme="minorHAnsi"/>
          <w:sz w:val="24"/>
          <w:szCs w:val="24"/>
        </w:rPr>
        <w:t xml:space="preserve"> kitöltésével, továbbá</w:t>
      </w:r>
    </w:p>
    <w:p w14:paraId="12D1C728" w14:textId="3E3FAFB9" w:rsidR="007D5D2C" w:rsidRPr="002A736A" w:rsidRDefault="007D5D2C" w:rsidP="00A67EDB">
      <w:pPr>
        <w:pStyle w:val="Listaszerbekezds"/>
        <w:numPr>
          <w:ilvl w:val="0"/>
          <w:numId w:val="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2A736A">
        <w:rPr>
          <w:rFonts w:eastAsia="Calibri" w:cstheme="minorHAnsi"/>
          <w:b/>
          <w:sz w:val="24"/>
          <w:szCs w:val="24"/>
        </w:rPr>
        <w:t>a Tanulmányi Osztály által kiírt utólagos záróvizsgára jelentkezési díj – 3800 Ft – egyidejű megfizetésével és</w:t>
      </w:r>
    </w:p>
    <w:p w14:paraId="2C451304" w14:textId="0DB3F90A" w:rsidR="007D5D2C" w:rsidRPr="002A736A" w:rsidRDefault="007D5D2C" w:rsidP="00A67EDB">
      <w:pPr>
        <w:pStyle w:val="Listaszerbekezds"/>
        <w:numPr>
          <w:ilvl w:val="0"/>
          <w:numId w:val="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2A736A">
        <w:rPr>
          <w:rFonts w:eastAsia="Calibri" w:cstheme="minorHAnsi"/>
          <w:b/>
          <w:sz w:val="24"/>
          <w:szCs w:val="24"/>
        </w:rPr>
        <w:t xml:space="preserve">a szakdolgozat </w:t>
      </w:r>
      <w:r w:rsidR="002C4550">
        <w:rPr>
          <w:rFonts w:eastAsia="Calibri" w:cstheme="minorHAnsi"/>
          <w:b/>
          <w:sz w:val="24"/>
          <w:szCs w:val="24"/>
        </w:rPr>
        <w:t xml:space="preserve">2021. november 30-ig </w:t>
      </w:r>
      <w:proofErr w:type="spellStart"/>
      <w:r w:rsidRPr="002A736A">
        <w:rPr>
          <w:rFonts w:eastAsia="Calibri" w:cstheme="minorHAnsi"/>
          <w:b/>
          <w:sz w:val="24"/>
          <w:szCs w:val="24"/>
        </w:rPr>
        <w:t>Neptunba</w:t>
      </w:r>
      <w:proofErr w:type="spellEnd"/>
      <w:r w:rsidRPr="002A736A">
        <w:rPr>
          <w:rFonts w:eastAsia="Calibri" w:cstheme="minorHAnsi"/>
          <w:b/>
          <w:sz w:val="24"/>
          <w:szCs w:val="24"/>
        </w:rPr>
        <w:t xml:space="preserve"> történő teljes feltöltésével.</w:t>
      </w:r>
    </w:p>
    <w:p w14:paraId="0BDA9292" w14:textId="38E17CF7" w:rsidR="005A245E" w:rsidRPr="002A736A" w:rsidRDefault="00C86898" w:rsidP="00A67EDB">
      <w:pPr>
        <w:spacing w:after="0"/>
        <w:jc w:val="both"/>
        <w:rPr>
          <w:rFonts w:cstheme="minorHAnsi"/>
          <w:sz w:val="24"/>
          <w:szCs w:val="24"/>
        </w:rPr>
      </w:pPr>
      <w:r w:rsidRPr="002A736A">
        <w:rPr>
          <w:rFonts w:cstheme="minorHAnsi"/>
          <w:sz w:val="24"/>
          <w:szCs w:val="24"/>
        </w:rPr>
        <w:t xml:space="preserve">Az utólagos záróvizsgára jelentkezés esetén a </w:t>
      </w:r>
      <w:proofErr w:type="spellStart"/>
      <w:r w:rsidRPr="002A736A">
        <w:rPr>
          <w:rFonts w:cstheme="minorHAnsi"/>
          <w:sz w:val="24"/>
          <w:szCs w:val="24"/>
        </w:rPr>
        <w:t>Neptunban</w:t>
      </w:r>
      <w:proofErr w:type="spellEnd"/>
      <w:r w:rsidRPr="002A736A">
        <w:rPr>
          <w:rFonts w:cstheme="minorHAnsi"/>
          <w:sz w:val="24"/>
          <w:szCs w:val="24"/>
        </w:rPr>
        <w:t xml:space="preserve"> Tanulmányi Osztály jelentkezteti a hallgatót a záróvizsgára!</w:t>
      </w:r>
    </w:p>
    <w:p w14:paraId="3D83E8E5" w14:textId="77777777" w:rsidR="00C86898" w:rsidRPr="002A736A" w:rsidRDefault="00C86898" w:rsidP="00A67EDB">
      <w:pPr>
        <w:spacing w:after="0"/>
        <w:jc w:val="both"/>
        <w:rPr>
          <w:rFonts w:cstheme="minorHAnsi"/>
          <w:sz w:val="24"/>
          <w:szCs w:val="24"/>
        </w:rPr>
      </w:pPr>
    </w:p>
    <w:p w14:paraId="17CBC8DB" w14:textId="77777777" w:rsidR="008A1DC1" w:rsidRPr="002A736A" w:rsidRDefault="00360784" w:rsidP="00A67EDB">
      <w:pPr>
        <w:spacing w:after="0"/>
        <w:jc w:val="both"/>
        <w:rPr>
          <w:rFonts w:cstheme="minorHAnsi"/>
          <w:sz w:val="24"/>
          <w:szCs w:val="24"/>
        </w:rPr>
      </w:pPr>
      <w:r w:rsidRPr="002A736A">
        <w:rPr>
          <w:rFonts w:cstheme="minorHAnsi"/>
          <w:b/>
          <w:bCs/>
          <w:sz w:val="24"/>
          <w:szCs w:val="24"/>
        </w:rPr>
        <w:t>Záróvizsgára bocsátás feltétele az absz</w:t>
      </w:r>
      <w:r w:rsidR="008E7C50" w:rsidRPr="002A736A">
        <w:rPr>
          <w:rFonts w:cstheme="minorHAnsi"/>
          <w:b/>
          <w:bCs/>
          <w:sz w:val="24"/>
          <w:szCs w:val="24"/>
        </w:rPr>
        <w:t>olutórium megszerzése</w:t>
      </w:r>
      <w:r w:rsidR="005A245E" w:rsidRPr="002A736A">
        <w:rPr>
          <w:rFonts w:cstheme="minorHAnsi"/>
          <w:sz w:val="24"/>
          <w:szCs w:val="24"/>
        </w:rPr>
        <w:t xml:space="preserve">. </w:t>
      </w:r>
    </w:p>
    <w:p w14:paraId="17A02D4D" w14:textId="364F35B2" w:rsidR="00360784" w:rsidRPr="002A736A" w:rsidRDefault="005A245E" w:rsidP="00A67EDB">
      <w:pPr>
        <w:spacing w:after="0"/>
        <w:jc w:val="both"/>
        <w:rPr>
          <w:rFonts w:cstheme="minorHAnsi"/>
          <w:sz w:val="24"/>
          <w:szCs w:val="24"/>
        </w:rPr>
      </w:pPr>
      <w:r w:rsidRPr="002A736A">
        <w:rPr>
          <w:rFonts w:cstheme="minorHAnsi"/>
          <w:sz w:val="24"/>
          <w:szCs w:val="24"/>
        </w:rPr>
        <w:t xml:space="preserve">Az Egyetem annak a hallgatónak, aki a képzésére vonatkozó tantervben előírt minden tanulmányi- és vizsgakövetelményt és a szakmai gyakorlatot – a nyelvvizsga letétele, a szakdolgozat elkészítése kivételével </w:t>
      </w:r>
      <w:r w:rsidR="00A36AF7" w:rsidRPr="002A736A">
        <w:rPr>
          <w:rFonts w:cstheme="minorHAnsi"/>
          <w:sz w:val="24"/>
          <w:szCs w:val="24"/>
        </w:rPr>
        <w:t>–</w:t>
      </w:r>
      <w:r w:rsidRPr="002A736A">
        <w:rPr>
          <w:rFonts w:cstheme="minorHAnsi"/>
          <w:sz w:val="24"/>
          <w:szCs w:val="24"/>
        </w:rPr>
        <w:t xml:space="preserve"> teljesítette</w:t>
      </w:r>
      <w:r w:rsidR="00A36AF7" w:rsidRPr="002A736A">
        <w:rPr>
          <w:rFonts w:cstheme="minorHAnsi"/>
          <w:sz w:val="24"/>
          <w:szCs w:val="24"/>
        </w:rPr>
        <w:t>, és az előírt krediteket megszerezte, végbizonyítványt (abszolutóriumot) állít ki.</w:t>
      </w:r>
    </w:p>
    <w:p w14:paraId="4CE527AF" w14:textId="77777777" w:rsidR="00A67EDB" w:rsidRDefault="00A67EDB" w:rsidP="00A67EDB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11FD0282" w14:textId="76D7B91B" w:rsidR="0070043F" w:rsidRPr="00A67EDB" w:rsidRDefault="00A36AF7" w:rsidP="00A67EDB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67EDB">
        <w:rPr>
          <w:rFonts w:cstheme="minorHAnsi"/>
          <w:b/>
          <w:bCs/>
          <w:color w:val="FF0000"/>
          <w:sz w:val="24"/>
          <w:szCs w:val="24"/>
        </w:rPr>
        <w:t>Nem bocsátható záróvizsgára a hallgató, ha</w:t>
      </w:r>
    </w:p>
    <w:p w14:paraId="1DEDDDC0" w14:textId="03882C79" w:rsidR="00A36AF7" w:rsidRPr="002A736A" w:rsidRDefault="00A36AF7" w:rsidP="00A67EDB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2A736A">
        <w:rPr>
          <w:rFonts w:cstheme="minorHAnsi"/>
          <w:b/>
          <w:bCs/>
          <w:sz w:val="24"/>
          <w:szCs w:val="24"/>
        </w:rPr>
        <w:t>nem vagy nem az előírt rendben teljesítette a képzésének rá vonatkozó tantervében előírt</w:t>
      </w:r>
      <w:r w:rsidRPr="002A736A">
        <w:rPr>
          <w:rFonts w:cstheme="minorHAnsi"/>
          <w:sz w:val="24"/>
          <w:szCs w:val="24"/>
        </w:rPr>
        <w:t xml:space="preserve"> – kötelező, kötelezően választható, szabadon választható – </w:t>
      </w:r>
      <w:r w:rsidRPr="002A736A">
        <w:rPr>
          <w:rFonts w:cstheme="minorHAnsi"/>
          <w:b/>
          <w:bCs/>
          <w:sz w:val="24"/>
          <w:szCs w:val="24"/>
        </w:rPr>
        <w:t>tantárgyakat,</w:t>
      </w:r>
      <w:r w:rsidRPr="002A736A">
        <w:rPr>
          <w:rFonts w:cstheme="minorHAnsi"/>
          <w:sz w:val="24"/>
          <w:szCs w:val="24"/>
        </w:rPr>
        <w:t xml:space="preserve"> és nem szerezte meg a képzési és kimeneti követelményekben előírt </w:t>
      </w:r>
      <w:proofErr w:type="spellStart"/>
      <w:r w:rsidRPr="002A736A">
        <w:rPr>
          <w:rFonts w:cstheme="minorHAnsi"/>
          <w:b/>
          <w:bCs/>
          <w:sz w:val="24"/>
          <w:szCs w:val="24"/>
        </w:rPr>
        <w:t>összkreditszámot</w:t>
      </w:r>
      <w:proofErr w:type="spellEnd"/>
      <w:r w:rsidRPr="002A736A">
        <w:rPr>
          <w:rFonts w:cstheme="minorHAnsi"/>
          <w:sz w:val="24"/>
          <w:szCs w:val="24"/>
        </w:rPr>
        <w:t xml:space="preserve">, </w:t>
      </w:r>
      <w:r w:rsidRPr="002A736A">
        <w:rPr>
          <w:rFonts w:cstheme="minorHAnsi"/>
          <w:b/>
          <w:bCs/>
          <w:i/>
          <w:iCs/>
          <w:sz w:val="24"/>
          <w:szCs w:val="24"/>
        </w:rPr>
        <w:t xml:space="preserve">továbbá </w:t>
      </w:r>
    </w:p>
    <w:p w14:paraId="762B6F75" w14:textId="0059AD48" w:rsidR="0070043F" w:rsidRPr="002A736A" w:rsidRDefault="00A36AF7" w:rsidP="00A67EDB">
      <w:pPr>
        <w:pStyle w:val="Listaszerbekezds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2A736A">
        <w:rPr>
          <w:rFonts w:cstheme="minorHAnsi"/>
          <w:b/>
          <w:bCs/>
          <w:sz w:val="24"/>
          <w:szCs w:val="24"/>
        </w:rPr>
        <w:t xml:space="preserve">az Egyetemmel szemben fennálló, aktív </w:t>
      </w:r>
      <w:r w:rsidRPr="002A736A">
        <w:rPr>
          <w:rFonts w:cstheme="minorHAnsi"/>
          <w:b/>
          <w:bCs/>
          <w:sz w:val="24"/>
          <w:szCs w:val="24"/>
          <w:u w:val="single"/>
        </w:rPr>
        <w:t>önköltség</w:t>
      </w:r>
      <w:r w:rsidRPr="002A736A">
        <w:rPr>
          <w:rFonts w:cstheme="minorHAnsi"/>
          <w:b/>
          <w:bCs/>
          <w:sz w:val="24"/>
          <w:szCs w:val="24"/>
        </w:rPr>
        <w:t xml:space="preserve">- vagy más </w:t>
      </w:r>
      <w:r w:rsidRPr="002A736A">
        <w:rPr>
          <w:rFonts w:cstheme="minorHAnsi"/>
          <w:b/>
          <w:bCs/>
          <w:sz w:val="24"/>
          <w:szCs w:val="24"/>
          <w:u w:val="single"/>
        </w:rPr>
        <w:t xml:space="preserve">díjtartozása </w:t>
      </w:r>
      <w:r w:rsidRPr="002A736A">
        <w:rPr>
          <w:rFonts w:cstheme="minorHAnsi"/>
          <w:b/>
          <w:bCs/>
          <w:sz w:val="24"/>
          <w:szCs w:val="24"/>
        </w:rPr>
        <w:t xml:space="preserve">vagy </w:t>
      </w:r>
      <w:r w:rsidRPr="002A736A">
        <w:rPr>
          <w:rFonts w:cstheme="minorHAnsi"/>
          <w:b/>
          <w:bCs/>
          <w:sz w:val="24"/>
          <w:szCs w:val="24"/>
          <w:u w:val="single"/>
        </w:rPr>
        <w:t>könyvtári tartozása</w:t>
      </w:r>
      <w:r w:rsidRPr="002A736A">
        <w:rPr>
          <w:rFonts w:cstheme="minorHAnsi"/>
          <w:b/>
          <w:bCs/>
          <w:sz w:val="24"/>
          <w:szCs w:val="24"/>
        </w:rPr>
        <w:t xml:space="preserve"> van</w:t>
      </w:r>
      <w:r w:rsidRPr="002A736A">
        <w:rPr>
          <w:rFonts w:cstheme="minorHAnsi"/>
          <w:sz w:val="24"/>
          <w:szCs w:val="24"/>
        </w:rPr>
        <w:t>.</w:t>
      </w:r>
    </w:p>
    <w:p w14:paraId="1BB885CB" w14:textId="70ADE751" w:rsidR="00A36AF7" w:rsidRPr="002A736A" w:rsidRDefault="00A36AF7" w:rsidP="00A67EDB">
      <w:pPr>
        <w:pStyle w:val="Style12"/>
        <w:widowControl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/>
          <w:sz w:val="24"/>
          <w:szCs w:val="24"/>
        </w:rPr>
      </w:pPr>
      <w:r w:rsidRPr="002A736A">
        <w:rPr>
          <w:rStyle w:val="FontStyle25"/>
          <w:rFonts w:asciiTheme="minorHAnsi" w:hAnsiTheme="minorHAnsi" w:cstheme="minorHAnsi"/>
          <w:b/>
          <w:sz w:val="24"/>
          <w:szCs w:val="24"/>
        </w:rPr>
        <w:t>A záróvizsgára bocsátás feltételeit minden esetben a Tanulmányi Osztály vizsgálja, és annak fennállásáról, ill. a záróvizsgára bocsátás megtagadásáról tájékoztatja a hallgatót.</w:t>
      </w:r>
    </w:p>
    <w:p w14:paraId="5A8FFFA4" w14:textId="0E304D8D" w:rsidR="003035F7" w:rsidRDefault="003035F7" w:rsidP="00A67EDB">
      <w:pPr>
        <w:pStyle w:val="Style12"/>
        <w:widowControl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/>
          <w:sz w:val="24"/>
          <w:szCs w:val="24"/>
        </w:rPr>
      </w:pPr>
    </w:p>
    <w:p w14:paraId="6E1BE00E" w14:textId="77777777" w:rsidR="00A67EDB" w:rsidRPr="002A736A" w:rsidRDefault="00A67EDB" w:rsidP="00A67EDB">
      <w:pPr>
        <w:pStyle w:val="Style12"/>
        <w:widowControl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/>
          <w:sz w:val="24"/>
          <w:szCs w:val="24"/>
        </w:rPr>
      </w:pPr>
    </w:p>
    <w:p w14:paraId="1817158C" w14:textId="4F831C8A" w:rsidR="003035F7" w:rsidRPr="00291AF3" w:rsidRDefault="002C4550" w:rsidP="00A67ED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8"/>
          <w:szCs w:val="28"/>
          <w:highlight w:val="yellow"/>
        </w:rPr>
      </w:pPr>
      <w:r w:rsidRPr="00291AF3">
        <w:rPr>
          <w:rFonts w:cstheme="minorHAnsi"/>
          <w:b/>
          <w:bCs/>
          <w:sz w:val="28"/>
          <w:szCs w:val="28"/>
          <w:highlight w:val="yellow"/>
        </w:rPr>
        <w:t>SZAKDOLGOZAT LEADÁSA</w:t>
      </w:r>
    </w:p>
    <w:p w14:paraId="33DC0C06" w14:textId="3FFA6421" w:rsidR="003035F7" w:rsidRPr="002A736A" w:rsidRDefault="003035F7" w:rsidP="00A67EDB">
      <w:pPr>
        <w:pStyle w:val="Style12"/>
        <w:widowControl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/>
          <w:sz w:val="24"/>
          <w:szCs w:val="24"/>
        </w:rPr>
      </w:pPr>
    </w:p>
    <w:p w14:paraId="5F56978E" w14:textId="0CD0B719" w:rsidR="005109B3" w:rsidRPr="00291AF3" w:rsidRDefault="00C86898" w:rsidP="00A67EDB">
      <w:pPr>
        <w:pStyle w:val="Style12"/>
        <w:widowControl/>
        <w:tabs>
          <w:tab w:val="left" w:pos="142"/>
          <w:tab w:val="left" w:pos="1985"/>
        </w:tabs>
        <w:spacing w:line="240" w:lineRule="auto"/>
        <w:ind w:firstLine="0"/>
        <w:jc w:val="center"/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</w:pPr>
      <w:r w:rsidRPr="00291AF3"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  <w:t xml:space="preserve">A szakdolgozat </w:t>
      </w:r>
      <w:proofErr w:type="spellStart"/>
      <w:r w:rsidR="00951E10" w:rsidRPr="00291AF3"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  <w:t>Neptunon</w:t>
      </w:r>
      <w:proofErr w:type="spellEnd"/>
      <w:r w:rsidR="00951E10" w:rsidRPr="00291AF3"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  <w:t xml:space="preserve"> történő </w:t>
      </w:r>
      <w:r w:rsidRPr="00291AF3"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  <w:t>leadási határideje:</w:t>
      </w:r>
    </w:p>
    <w:p w14:paraId="673D12DE" w14:textId="42EED462" w:rsidR="00951E10" w:rsidRPr="00291AF3" w:rsidRDefault="00C86898" w:rsidP="00A67EDB">
      <w:pPr>
        <w:pStyle w:val="Style12"/>
        <w:widowControl/>
        <w:tabs>
          <w:tab w:val="left" w:pos="142"/>
          <w:tab w:val="left" w:pos="1985"/>
        </w:tabs>
        <w:spacing w:line="240" w:lineRule="auto"/>
        <w:ind w:firstLine="0"/>
        <w:jc w:val="center"/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</w:pPr>
      <w:r w:rsidRPr="00291AF3"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  <w:t>2021. november 30. (kedd) 23 óra 59 perc</w:t>
      </w:r>
      <w:r w:rsidR="00200245" w:rsidRPr="00291AF3">
        <w:rPr>
          <w:rStyle w:val="FontStyle25"/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14:paraId="51768CB4" w14:textId="77777777" w:rsidR="00A67EDB" w:rsidRDefault="00A67EDB" w:rsidP="00A67EDB">
      <w:pPr>
        <w:spacing w:after="0" w:line="36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14:paraId="6AE1FC9F" w14:textId="3E6F5E04" w:rsidR="00200245" w:rsidRPr="002C4550" w:rsidRDefault="00200245" w:rsidP="00A67EDB">
      <w:pPr>
        <w:spacing w:after="0" w:line="360" w:lineRule="auto"/>
        <w:jc w:val="center"/>
        <w:rPr>
          <w:rFonts w:eastAsia="Times New Roman" w:cstheme="minorHAnsi"/>
          <w:color w:val="FF0000"/>
          <w:sz w:val="24"/>
          <w:szCs w:val="24"/>
          <w:lang w:eastAsia="hu-HU"/>
        </w:rPr>
      </w:pPr>
      <w:r w:rsidRPr="002C4550">
        <w:rPr>
          <w:rFonts w:eastAsia="Times New Roman" w:cstheme="minorHAnsi"/>
          <w:b/>
          <w:color w:val="FF0000"/>
          <w:sz w:val="24"/>
          <w:szCs w:val="24"/>
          <w:lang w:eastAsia="hu-HU"/>
        </w:rPr>
        <w:t>A leadási határidő semmilyen kérelemmel nem módosítható!</w:t>
      </w:r>
    </w:p>
    <w:p w14:paraId="52DECA21" w14:textId="77777777" w:rsidR="00A67EDB" w:rsidRDefault="00A67EDB" w:rsidP="00A67EDB">
      <w:pPr>
        <w:pStyle w:val="Style12"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/>
          <w:color w:val="0070C0"/>
          <w:sz w:val="28"/>
          <w:szCs w:val="28"/>
        </w:rPr>
      </w:pPr>
    </w:p>
    <w:p w14:paraId="2BD174F6" w14:textId="4C00B9A5" w:rsidR="00BD5112" w:rsidRPr="00291AF3" w:rsidRDefault="00BD5112" w:rsidP="00A67EDB">
      <w:pPr>
        <w:pStyle w:val="Style12"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Cs/>
          <w:color w:val="0070C0"/>
          <w:sz w:val="28"/>
          <w:szCs w:val="28"/>
        </w:rPr>
      </w:pPr>
      <w:r w:rsidRPr="00291AF3">
        <w:rPr>
          <w:rStyle w:val="FontStyle25"/>
          <w:rFonts w:asciiTheme="minorHAnsi" w:hAnsiTheme="minorHAnsi" w:cstheme="minorHAnsi"/>
          <w:b/>
          <w:color w:val="0070C0"/>
          <w:sz w:val="28"/>
          <w:szCs w:val="28"/>
        </w:rPr>
        <w:t>A szakdolgozat egy, kötött vagy fűzött példányát kérjük a Tanulmányi Osztályon leadni legkésőbb 2021. december 3-án péntek 13 óráig!</w:t>
      </w:r>
      <w:r w:rsidRPr="00291AF3">
        <w:rPr>
          <w:rStyle w:val="FontStyle25"/>
          <w:rFonts w:asciiTheme="minorHAnsi" w:hAnsiTheme="minorHAnsi" w:cstheme="minorHAnsi"/>
          <w:bCs/>
          <w:color w:val="0070C0"/>
          <w:sz w:val="28"/>
          <w:szCs w:val="28"/>
        </w:rPr>
        <w:t xml:space="preserve"> </w:t>
      </w:r>
    </w:p>
    <w:p w14:paraId="0AD3C1AE" w14:textId="063EA1CA" w:rsidR="00BD5112" w:rsidRPr="002A736A" w:rsidRDefault="00BD5112" w:rsidP="00A67EDB">
      <w:pPr>
        <w:pStyle w:val="Style12"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Cs/>
          <w:sz w:val="24"/>
          <w:szCs w:val="24"/>
        </w:rPr>
      </w:pP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Ezt a példányt a záróvizsgát követően visszaadjuk a hallgatónak.</w:t>
      </w:r>
    </w:p>
    <w:p w14:paraId="0F4C5E02" w14:textId="77777777" w:rsidR="00BD5112" w:rsidRPr="002A736A" w:rsidRDefault="00BD5112" w:rsidP="00A67EDB">
      <w:pPr>
        <w:pStyle w:val="Style12"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Cs/>
          <w:sz w:val="24"/>
          <w:szCs w:val="24"/>
        </w:rPr>
      </w:pPr>
    </w:p>
    <w:p w14:paraId="5CCD398D" w14:textId="78B9E9D4" w:rsidR="002B57B7" w:rsidRPr="002C4550" w:rsidRDefault="002B57B7" w:rsidP="00A67EDB">
      <w:pPr>
        <w:pStyle w:val="Style12"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/>
          <w:sz w:val="24"/>
          <w:szCs w:val="24"/>
        </w:rPr>
      </w:pP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Kérjük, hogy a Kar honlapján a Hallgatóinknak/Szakdolgozat menüpontban található szakdolgozat tartalmi és formai követelményeiről szóló tájékoztatót figyelmesen olvassa át!</w:t>
      </w:r>
    </w:p>
    <w:p w14:paraId="7E60FDFA" w14:textId="77777777" w:rsidR="002B57B7" w:rsidRPr="002A736A" w:rsidRDefault="002B57B7" w:rsidP="00A67EDB">
      <w:pPr>
        <w:pStyle w:val="Style12"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Cs/>
          <w:sz w:val="24"/>
          <w:szCs w:val="24"/>
        </w:rPr>
      </w:pPr>
    </w:p>
    <w:p w14:paraId="57274BF0" w14:textId="77777777" w:rsidR="00A67EDB" w:rsidRDefault="00A67EDB" w:rsidP="00A67EDB">
      <w:pPr>
        <w:pStyle w:val="Style12"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/>
          <w:sz w:val="24"/>
          <w:szCs w:val="24"/>
        </w:rPr>
      </w:pPr>
    </w:p>
    <w:p w14:paraId="626284E8" w14:textId="47FD3000" w:rsidR="00D60B2A" w:rsidRPr="002C4550" w:rsidRDefault="005109B3" w:rsidP="00A67EDB">
      <w:pPr>
        <w:pStyle w:val="Style12"/>
        <w:tabs>
          <w:tab w:val="left" w:pos="142"/>
          <w:tab w:val="left" w:pos="1985"/>
        </w:tabs>
        <w:spacing w:after="120" w:line="240" w:lineRule="auto"/>
        <w:ind w:firstLine="0"/>
        <w:rPr>
          <w:rStyle w:val="FontStyle25"/>
          <w:rFonts w:asciiTheme="minorHAnsi" w:hAnsiTheme="minorHAnsi" w:cstheme="minorHAnsi"/>
          <w:b/>
          <w:sz w:val="24"/>
          <w:szCs w:val="24"/>
        </w:rPr>
      </w:pP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lastRenderedPageBreak/>
        <w:t xml:space="preserve">A szakdolgozat leadásakor a </w:t>
      </w:r>
      <w:proofErr w:type="spellStart"/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Neptunban</w:t>
      </w:r>
      <w:proofErr w:type="spellEnd"/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 xml:space="preserve"> k</w:t>
      </w:r>
      <w:r w:rsidR="00D60B2A"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ötelező feltölteni:</w:t>
      </w:r>
    </w:p>
    <w:p w14:paraId="7891B628" w14:textId="15D12656" w:rsidR="00D60B2A" w:rsidRPr="002A736A" w:rsidRDefault="00D60B2A" w:rsidP="00A67EDB">
      <w:pPr>
        <w:pStyle w:val="Style12"/>
        <w:numPr>
          <w:ilvl w:val="0"/>
          <w:numId w:val="8"/>
        </w:numPr>
        <w:tabs>
          <w:tab w:val="left" w:pos="142"/>
          <w:tab w:val="left" w:pos="1985"/>
        </w:tabs>
        <w:spacing w:line="240" w:lineRule="auto"/>
        <w:rPr>
          <w:rStyle w:val="FontStyle25"/>
          <w:rFonts w:asciiTheme="minorHAnsi" w:hAnsiTheme="minorHAnsi" w:cstheme="minorHAnsi"/>
          <w:bCs/>
          <w:sz w:val="24"/>
          <w:szCs w:val="24"/>
        </w:rPr>
      </w:pP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„Szakdolgozat” típusba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a szakdolgozatot kell felölteni (kizárólag </w:t>
      </w: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PDF fájltípus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tölthető fel, </w:t>
      </w:r>
      <w:proofErr w:type="spellStart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max</w:t>
      </w:r>
      <w:proofErr w:type="spellEnd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. méret 5 MB).</w:t>
      </w:r>
    </w:p>
    <w:p w14:paraId="090622BB" w14:textId="2F764FD4" w:rsidR="00D60B2A" w:rsidRPr="002A736A" w:rsidRDefault="00D60B2A" w:rsidP="00A67EDB">
      <w:pPr>
        <w:pStyle w:val="Style12"/>
        <w:numPr>
          <w:ilvl w:val="0"/>
          <w:numId w:val="8"/>
        </w:numPr>
        <w:tabs>
          <w:tab w:val="left" w:pos="142"/>
          <w:tab w:val="left" w:pos="1985"/>
        </w:tabs>
        <w:spacing w:line="240" w:lineRule="auto"/>
        <w:rPr>
          <w:rStyle w:val="FontStyle25"/>
          <w:rFonts w:asciiTheme="minorHAnsi" w:hAnsiTheme="minorHAnsi" w:cstheme="minorHAnsi"/>
          <w:bCs/>
          <w:sz w:val="24"/>
          <w:szCs w:val="24"/>
        </w:rPr>
      </w:pP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„Szakdolgozat kivonat1”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típusba a szakdolgozatot kell </w:t>
      </w: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Word formátumban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feltölteni (kizárólag </w:t>
      </w:r>
      <w:r w:rsidRPr="002C4550">
        <w:rPr>
          <w:rStyle w:val="FontStyle25"/>
          <w:rFonts w:asciiTheme="minorHAnsi" w:hAnsiTheme="minorHAnsi" w:cstheme="minorHAnsi"/>
          <w:b/>
          <w:i/>
          <w:iCs/>
          <w:sz w:val="24"/>
          <w:szCs w:val="24"/>
        </w:rPr>
        <w:t>DOCX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fájltípus tölthető fel, </w:t>
      </w:r>
      <w:proofErr w:type="spellStart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max</w:t>
      </w:r>
      <w:proofErr w:type="spellEnd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. méret 5 MB).</w:t>
      </w:r>
    </w:p>
    <w:p w14:paraId="4B6F1FB2" w14:textId="2E9254E7" w:rsidR="00D60B2A" w:rsidRPr="002A736A" w:rsidRDefault="00D60B2A" w:rsidP="00A67EDB">
      <w:pPr>
        <w:pStyle w:val="Style12"/>
        <w:numPr>
          <w:ilvl w:val="0"/>
          <w:numId w:val="8"/>
        </w:numPr>
        <w:tabs>
          <w:tab w:val="left" w:pos="142"/>
          <w:tab w:val="left" w:pos="1985"/>
        </w:tabs>
        <w:spacing w:line="240" w:lineRule="auto"/>
        <w:rPr>
          <w:rStyle w:val="FontStyle25"/>
          <w:rFonts w:asciiTheme="minorHAnsi" w:hAnsiTheme="minorHAnsi" w:cstheme="minorHAnsi"/>
          <w:bCs/>
          <w:sz w:val="24"/>
          <w:szCs w:val="24"/>
        </w:rPr>
      </w:pP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„Plágium-nyilatkozat”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típusba a szakdolgozat </w:t>
      </w: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plágium- és nyilvánosságra hozatalára vonatkozó együttes nyilatkozatként, a leadott elektronikus kérelemből generált PDF-</w:t>
      </w:r>
      <w:proofErr w:type="spellStart"/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et</w:t>
      </w:r>
      <w:proofErr w:type="spellEnd"/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 xml:space="preserve"> kell feltölteni 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(kizárólag PDF fájltípus tölthető fel, </w:t>
      </w:r>
      <w:proofErr w:type="spellStart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max</w:t>
      </w:r>
      <w:proofErr w:type="spellEnd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. 500 KB)</w:t>
      </w:r>
    </w:p>
    <w:p w14:paraId="2766F3B7" w14:textId="3ECFE325" w:rsidR="008A1DC1" w:rsidRPr="002A736A" w:rsidRDefault="00D60B2A" w:rsidP="00A67EDB">
      <w:pPr>
        <w:pStyle w:val="Style12"/>
        <w:widowControl/>
        <w:numPr>
          <w:ilvl w:val="0"/>
          <w:numId w:val="8"/>
        </w:numPr>
        <w:tabs>
          <w:tab w:val="left" w:pos="142"/>
          <w:tab w:val="left" w:pos="1985"/>
        </w:tabs>
        <w:spacing w:line="240" w:lineRule="auto"/>
        <w:rPr>
          <w:rStyle w:val="FontStyle25"/>
          <w:rFonts w:asciiTheme="minorHAnsi" w:hAnsiTheme="minorHAnsi" w:cstheme="minorHAnsi"/>
          <w:bCs/>
          <w:sz w:val="24"/>
          <w:szCs w:val="24"/>
        </w:rPr>
      </w:pPr>
      <w:r w:rsidRPr="002C4550">
        <w:rPr>
          <w:rStyle w:val="FontStyle25"/>
          <w:rFonts w:asciiTheme="minorHAnsi" w:hAnsiTheme="minorHAnsi" w:cstheme="minorHAnsi"/>
          <w:b/>
          <w:sz w:val="24"/>
          <w:szCs w:val="24"/>
        </w:rPr>
        <w:t>„Konzultációs igazolás”</w:t>
      </w:r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típusba a konzultációs teljesítésére vonatkozó hallgatói nyilatkozatként, a leadott elektronikus kérelemből generált PDF-</w:t>
      </w:r>
      <w:proofErr w:type="spellStart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et</w:t>
      </w:r>
      <w:proofErr w:type="spellEnd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 xml:space="preserve"> kell feltölteni (kizárólag PDF fájltípus tölthető fel, </w:t>
      </w:r>
      <w:proofErr w:type="spellStart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max</w:t>
      </w:r>
      <w:proofErr w:type="spellEnd"/>
      <w:r w:rsidRPr="002A736A">
        <w:rPr>
          <w:rStyle w:val="FontStyle25"/>
          <w:rFonts w:asciiTheme="minorHAnsi" w:hAnsiTheme="minorHAnsi" w:cstheme="minorHAnsi"/>
          <w:bCs/>
          <w:sz w:val="24"/>
          <w:szCs w:val="24"/>
        </w:rPr>
        <w:t>. 500 KB).</w:t>
      </w:r>
    </w:p>
    <w:p w14:paraId="1B98B34B" w14:textId="77777777" w:rsidR="00A36AF7" w:rsidRPr="002A736A" w:rsidRDefault="00A36AF7" w:rsidP="00A67EDB">
      <w:pPr>
        <w:pStyle w:val="Style12"/>
        <w:widowControl/>
        <w:tabs>
          <w:tab w:val="left" w:pos="142"/>
          <w:tab w:val="left" w:pos="1985"/>
        </w:tabs>
        <w:spacing w:line="240" w:lineRule="auto"/>
        <w:ind w:firstLine="0"/>
        <w:rPr>
          <w:rStyle w:val="FontStyle25"/>
          <w:rFonts w:asciiTheme="minorHAnsi" w:hAnsiTheme="minorHAnsi" w:cstheme="minorHAnsi"/>
          <w:bCs/>
          <w:sz w:val="24"/>
          <w:szCs w:val="24"/>
        </w:rPr>
      </w:pPr>
    </w:p>
    <w:p w14:paraId="355EC0C4" w14:textId="77777777" w:rsidR="005109B3" w:rsidRPr="0075464C" w:rsidRDefault="005109B3" w:rsidP="00A67ED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2A736A">
        <w:rPr>
          <w:rFonts w:cstheme="minorHAnsi"/>
          <w:b/>
          <w:sz w:val="24"/>
          <w:szCs w:val="24"/>
        </w:rPr>
        <w:t xml:space="preserve">A hiányosan vagy hibásan feltöltött szakdolgozatot és a kapcsolódó mellékleteket a határidő </w:t>
      </w:r>
      <w:proofErr w:type="spellStart"/>
      <w:r w:rsidRPr="002A736A">
        <w:rPr>
          <w:rFonts w:cstheme="minorHAnsi"/>
          <w:b/>
          <w:sz w:val="24"/>
          <w:szCs w:val="24"/>
        </w:rPr>
        <w:t>lezárultáig</w:t>
      </w:r>
      <w:proofErr w:type="spellEnd"/>
      <w:r w:rsidRPr="002A736A">
        <w:rPr>
          <w:rFonts w:cstheme="minorHAnsi"/>
          <w:b/>
          <w:sz w:val="24"/>
          <w:szCs w:val="24"/>
        </w:rPr>
        <w:t xml:space="preserve"> tudja módosítani. </w:t>
      </w:r>
      <w:r w:rsidRPr="0075464C">
        <w:rPr>
          <w:rFonts w:cstheme="minorHAnsi"/>
          <w:b/>
          <w:color w:val="FF0000"/>
          <w:sz w:val="24"/>
          <w:szCs w:val="24"/>
        </w:rPr>
        <w:t>Szeretnénk felhívni figyelmét, hogy határidő után javításra nincs lehetőség, továbbá e-mailben semmilyen dokumentumot nem fogadunk be!</w:t>
      </w:r>
    </w:p>
    <w:p w14:paraId="215E43F4" w14:textId="0F160063" w:rsidR="0070043F" w:rsidRPr="0075464C" w:rsidRDefault="005109B3" w:rsidP="00A67ED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75464C">
        <w:rPr>
          <w:rFonts w:cstheme="minorHAnsi"/>
          <w:b/>
          <w:color w:val="FF0000"/>
          <w:sz w:val="24"/>
          <w:szCs w:val="24"/>
        </w:rPr>
        <w:t>Hiányos vagy hibás feltöltés esetén a szakdolgozat nem minősül beadottnak, mely a záróvizsgáról való törlést vonja maga után! Ennek módosítása Dékáni méltányosági kérelemmel sem lehetséges!</w:t>
      </w:r>
    </w:p>
    <w:p w14:paraId="4CBF2CB8" w14:textId="19990B29" w:rsidR="000A6B64" w:rsidRDefault="000A6B64" w:rsidP="00A67EDB">
      <w:pPr>
        <w:tabs>
          <w:tab w:val="left" w:pos="9356"/>
        </w:tabs>
        <w:spacing w:after="0"/>
        <w:ind w:right="-284"/>
        <w:jc w:val="both"/>
        <w:rPr>
          <w:rFonts w:cstheme="minorHAnsi"/>
          <w:b/>
          <w:sz w:val="24"/>
          <w:szCs w:val="24"/>
        </w:rPr>
      </w:pPr>
    </w:p>
    <w:p w14:paraId="1F4DD6A0" w14:textId="77777777" w:rsidR="00A67EDB" w:rsidRPr="002A736A" w:rsidRDefault="00A67EDB" w:rsidP="00A67EDB">
      <w:pPr>
        <w:tabs>
          <w:tab w:val="left" w:pos="9356"/>
        </w:tabs>
        <w:spacing w:after="0"/>
        <w:ind w:right="-284"/>
        <w:jc w:val="both"/>
        <w:rPr>
          <w:rFonts w:cstheme="minorHAnsi"/>
          <w:b/>
          <w:sz w:val="24"/>
          <w:szCs w:val="24"/>
        </w:rPr>
      </w:pPr>
    </w:p>
    <w:p w14:paraId="00EA7FD8" w14:textId="5E036036" w:rsidR="005109B3" w:rsidRPr="00291AF3" w:rsidRDefault="0075464C" w:rsidP="00A67EDB">
      <w:pPr>
        <w:pStyle w:val="Listaszerbekezds"/>
        <w:numPr>
          <w:ilvl w:val="0"/>
          <w:numId w:val="4"/>
        </w:numPr>
        <w:tabs>
          <w:tab w:val="left" w:pos="9356"/>
        </w:tabs>
        <w:spacing w:after="240"/>
        <w:ind w:left="714" w:right="-284" w:hanging="357"/>
        <w:contextualSpacing w:val="0"/>
        <w:jc w:val="both"/>
        <w:rPr>
          <w:rFonts w:cstheme="minorHAnsi"/>
          <w:b/>
          <w:sz w:val="28"/>
          <w:szCs w:val="28"/>
          <w:highlight w:val="yellow"/>
        </w:rPr>
      </w:pPr>
      <w:r w:rsidRPr="00291AF3">
        <w:rPr>
          <w:rFonts w:cstheme="minorHAnsi"/>
          <w:b/>
          <w:sz w:val="28"/>
          <w:szCs w:val="28"/>
          <w:highlight w:val="yellow"/>
        </w:rPr>
        <w:t>TOVÁBBI TUDNIVALÓK:</w:t>
      </w:r>
    </w:p>
    <w:p w14:paraId="2B5C998E" w14:textId="117BAC58" w:rsidR="005109B3" w:rsidRPr="002A736A" w:rsidRDefault="005109B3" w:rsidP="00A67EDB">
      <w:pPr>
        <w:pStyle w:val="Listaszerbekezds"/>
        <w:numPr>
          <w:ilvl w:val="0"/>
          <w:numId w:val="9"/>
        </w:numPr>
        <w:tabs>
          <w:tab w:val="left" w:pos="9356"/>
        </w:tabs>
        <w:spacing w:after="0"/>
        <w:ind w:right="-284"/>
        <w:jc w:val="both"/>
        <w:rPr>
          <w:rFonts w:cstheme="minorHAnsi"/>
          <w:b/>
          <w:sz w:val="24"/>
          <w:szCs w:val="24"/>
        </w:rPr>
      </w:pPr>
      <w:r w:rsidRPr="0075464C">
        <w:rPr>
          <w:rFonts w:cstheme="minorHAnsi"/>
          <w:bCs/>
          <w:sz w:val="24"/>
          <w:szCs w:val="24"/>
        </w:rPr>
        <w:t>Tájékoztatjuk a záróvizsgázó hallgatókat, hogy az oklevél átvételének időpontjától függetlenül</w:t>
      </w:r>
      <w:r w:rsidRPr="002A736A">
        <w:rPr>
          <w:rFonts w:cstheme="minorHAnsi"/>
          <w:b/>
          <w:sz w:val="24"/>
          <w:szCs w:val="24"/>
        </w:rPr>
        <w:t xml:space="preserve"> a hallgatói jogviszony a záróvizsga időszak utolsó napján, 2022. január 28-án megszűnik.</w:t>
      </w:r>
    </w:p>
    <w:p w14:paraId="5D236203" w14:textId="77777777" w:rsidR="000A6B64" w:rsidRPr="002A736A" w:rsidRDefault="000A6B64" w:rsidP="005A026E">
      <w:pPr>
        <w:pStyle w:val="Listaszerbekezds"/>
        <w:numPr>
          <w:ilvl w:val="0"/>
          <w:numId w:val="9"/>
        </w:numPr>
        <w:tabs>
          <w:tab w:val="left" w:pos="9356"/>
        </w:tabs>
        <w:spacing w:before="120" w:after="0"/>
        <w:ind w:left="357" w:right="-28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2A736A">
        <w:rPr>
          <w:rFonts w:cstheme="minorHAnsi"/>
          <w:b/>
          <w:sz w:val="24"/>
          <w:szCs w:val="24"/>
        </w:rPr>
        <w:t>Oklevelet az kaphat, aki:</w:t>
      </w:r>
    </w:p>
    <w:p w14:paraId="3173FEC2" w14:textId="3EB05F67" w:rsidR="000A6B64" w:rsidRPr="002A736A" w:rsidRDefault="000A6B64" w:rsidP="00A67EDB">
      <w:pPr>
        <w:pStyle w:val="Szvegtrzs"/>
        <w:numPr>
          <w:ilvl w:val="0"/>
          <w:numId w:val="3"/>
        </w:numPr>
        <w:tabs>
          <w:tab w:val="left" w:pos="9356"/>
        </w:tabs>
        <w:ind w:right="-284" w:hanging="357"/>
        <w:jc w:val="both"/>
        <w:rPr>
          <w:rFonts w:asciiTheme="minorHAnsi" w:hAnsiTheme="minorHAnsi" w:cstheme="minorHAnsi"/>
          <w:szCs w:val="24"/>
        </w:rPr>
      </w:pPr>
      <w:r w:rsidRPr="002A736A">
        <w:rPr>
          <w:rFonts w:asciiTheme="minorHAnsi" w:hAnsiTheme="minorHAnsi" w:cstheme="minorHAnsi"/>
          <w:szCs w:val="24"/>
        </w:rPr>
        <w:t xml:space="preserve">a </w:t>
      </w:r>
      <w:r w:rsidR="005109B3" w:rsidRPr="002A736A">
        <w:rPr>
          <w:rFonts w:asciiTheme="minorHAnsi" w:hAnsiTheme="minorHAnsi" w:cstheme="minorHAnsi"/>
          <w:szCs w:val="24"/>
        </w:rPr>
        <w:t>képzésén</w:t>
      </w:r>
      <w:r w:rsidRPr="002A736A">
        <w:rPr>
          <w:rFonts w:asciiTheme="minorHAnsi" w:hAnsiTheme="minorHAnsi" w:cstheme="minorHAnsi"/>
          <w:szCs w:val="24"/>
        </w:rPr>
        <w:t xml:space="preserve"> </w:t>
      </w:r>
      <w:r w:rsidR="005109B3" w:rsidRPr="002A736A">
        <w:rPr>
          <w:rFonts w:asciiTheme="minorHAnsi" w:hAnsiTheme="minorHAnsi" w:cstheme="minorHAnsi"/>
          <w:szCs w:val="24"/>
        </w:rPr>
        <w:t>a záróvizsgát sikeresen teljesítette és</w:t>
      </w:r>
    </w:p>
    <w:p w14:paraId="4A012102" w14:textId="28E2CCE4" w:rsidR="000A6B64" w:rsidRPr="002A736A" w:rsidRDefault="000A6B64" w:rsidP="00A67EDB">
      <w:pPr>
        <w:pStyle w:val="Szvegtrzs"/>
        <w:numPr>
          <w:ilvl w:val="0"/>
          <w:numId w:val="3"/>
        </w:numPr>
        <w:tabs>
          <w:tab w:val="left" w:pos="851"/>
          <w:tab w:val="left" w:pos="9356"/>
        </w:tabs>
        <w:ind w:right="-284" w:hanging="357"/>
        <w:jc w:val="both"/>
        <w:rPr>
          <w:rFonts w:asciiTheme="minorHAnsi" w:hAnsiTheme="minorHAnsi" w:cstheme="minorHAnsi"/>
          <w:szCs w:val="24"/>
        </w:rPr>
      </w:pPr>
      <w:r w:rsidRPr="002A736A">
        <w:rPr>
          <w:rFonts w:asciiTheme="minorHAnsi" w:hAnsiTheme="minorHAnsi" w:cstheme="minorHAnsi"/>
          <w:b/>
          <w:szCs w:val="24"/>
        </w:rPr>
        <w:t>az előírt nyelvi követelmény(</w:t>
      </w:r>
      <w:proofErr w:type="spellStart"/>
      <w:r w:rsidRPr="002A736A">
        <w:rPr>
          <w:rFonts w:asciiTheme="minorHAnsi" w:hAnsiTheme="minorHAnsi" w:cstheme="minorHAnsi"/>
          <w:b/>
          <w:szCs w:val="24"/>
        </w:rPr>
        <w:t>ek</w:t>
      </w:r>
      <w:proofErr w:type="spellEnd"/>
      <w:r w:rsidRPr="002A736A">
        <w:rPr>
          <w:rFonts w:asciiTheme="minorHAnsi" w:hAnsiTheme="minorHAnsi" w:cstheme="minorHAnsi"/>
          <w:b/>
          <w:szCs w:val="24"/>
        </w:rPr>
        <w:t>) teljesítését</w:t>
      </w:r>
      <w:r w:rsidRPr="002A736A">
        <w:rPr>
          <w:rFonts w:asciiTheme="minorHAnsi" w:hAnsiTheme="minorHAnsi" w:cstheme="minorHAnsi"/>
          <w:szCs w:val="24"/>
        </w:rPr>
        <w:t xml:space="preserve"> </w:t>
      </w:r>
      <w:r w:rsidRPr="002A736A">
        <w:rPr>
          <w:rFonts w:asciiTheme="minorHAnsi" w:hAnsiTheme="minorHAnsi" w:cstheme="minorHAnsi"/>
          <w:b/>
          <w:szCs w:val="24"/>
        </w:rPr>
        <w:t>igazolt</w:t>
      </w:r>
      <w:r w:rsidR="005109B3" w:rsidRPr="002A736A">
        <w:rPr>
          <w:rFonts w:asciiTheme="minorHAnsi" w:hAnsiTheme="minorHAnsi" w:cstheme="minorHAnsi"/>
          <w:b/>
          <w:szCs w:val="24"/>
        </w:rPr>
        <w:t>a.</w:t>
      </w:r>
    </w:p>
    <w:p w14:paraId="70D04EBA" w14:textId="24A7B882" w:rsidR="000A6B64" w:rsidRPr="002A736A" w:rsidRDefault="000A6B64" w:rsidP="005A026E">
      <w:pPr>
        <w:pStyle w:val="Szvegtrzs"/>
        <w:numPr>
          <w:ilvl w:val="0"/>
          <w:numId w:val="9"/>
        </w:numPr>
        <w:tabs>
          <w:tab w:val="left" w:pos="851"/>
          <w:tab w:val="left" w:pos="9356"/>
        </w:tabs>
        <w:spacing w:before="120"/>
        <w:ind w:right="-284"/>
        <w:rPr>
          <w:rFonts w:asciiTheme="minorHAnsi" w:hAnsiTheme="minorHAnsi" w:cstheme="minorHAnsi"/>
          <w:b/>
          <w:szCs w:val="24"/>
        </w:rPr>
      </w:pPr>
      <w:r w:rsidRPr="002A736A">
        <w:rPr>
          <w:rFonts w:asciiTheme="minorHAnsi" w:hAnsiTheme="minorHAnsi" w:cstheme="minorHAnsi"/>
          <w:b/>
          <w:szCs w:val="24"/>
        </w:rPr>
        <w:t>Tájékoztatás az oklevélről és a nyelvvizsgáról:</w:t>
      </w:r>
    </w:p>
    <w:p w14:paraId="02692059" w14:textId="621426F7" w:rsidR="000A6B64" w:rsidRPr="002A736A" w:rsidRDefault="000A6B64" w:rsidP="00A67EDB">
      <w:pPr>
        <w:numPr>
          <w:ilvl w:val="1"/>
          <w:numId w:val="2"/>
        </w:numPr>
        <w:spacing w:after="0" w:line="240" w:lineRule="auto"/>
        <w:ind w:left="623" w:hanging="266"/>
        <w:jc w:val="both"/>
        <w:rPr>
          <w:rFonts w:cstheme="minorHAnsi"/>
          <w:sz w:val="24"/>
          <w:szCs w:val="24"/>
        </w:rPr>
      </w:pPr>
      <w:r w:rsidRPr="002A736A">
        <w:rPr>
          <w:rFonts w:cstheme="minorHAnsi"/>
          <w:sz w:val="24"/>
          <w:szCs w:val="24"/>
        </w:rPr>
        <w:t xml:space="preserve">Az oklevelet a </w:t>
      </w:r>
      <w:r w:rsidR="00035047" w:rsidRPr="002A736A">
        <w:rPr>
          <w:rFonts w:cstheme="minorHAnsi"/>
          <w:sz w:val="24"/>
          <w:szCs w:val="24"/>
        </w:rPr>
        <w:t xml:space="preserve">nemzeti felsőoktatásról szóló 2011. évi CCIV. törvény </w:t>
      </w:r>
      <w:r w:rsidRPr="002A736A">
        <w:rPr>
          <w:rFonts w:cstheme="minorHAnsi"/>
          <w:sz w:val="24"/>
          <w:szCs w:val="24"/>
        </w:rPr>
        <w:t xml:space="preserve">előírása szerint magyar és angol nyelven állítja ki az Egyetem. </w:t>
      </w:r>
    </w:p>
    <w:p w14:paraId="7DD8C610" w14:textId="77777777" w:rsidR="00035047" w:rsidRPr="002A736A" w:rsidRDefault="00035047" w:rsidP="00A67EDB">
      <w:pPr>
        <w:numPr>
          <w:ilvl w:val="1"/>
          <w:numId w:val="2"/>
        </w:numPr>
        <w:spacing w:after="0" w:line="240" w:lineRule="auto"/>
        <w:ind w:left="623" w:hanging="266"/>
        <w:jc w:val="both"/>
        <w:rPr>
          <w:rFonts w:cstheme="minorHAnsi"/>
          <w:b/>
          <w:sz w:val="24"/>
          <w:szCs w:val="24"/>
        </w:rPr>
      </w:pPr>
      <w:r w:rsidRPr="002A736A">
        <w:rPr>
          <w:rFonts w:cstheme="minorHAnsi"/>
          <w:b/>
          <w:sz w:val="24"/>
          <w:szCs w:val="24"/>
        </w:rPr>
        <w:t xml:space="preserve">Az oklevelet a nyelvvizsgát igazoló okirat bemutatásától számított </w:t>
      </w:r>
      <w:r w:rsidRPr="002A736A">
        <w:rPr>
          <w:rFonts w:cstheme="minorHAnsi"/>
          <w:b/>
          <w:sz w:val="24"/>
          <w:szCs w:val="24"/>
          <w:u w:val="single"/>
        </w:rPr>
        <w:t>30 napon belül</w:t>
      </w:r>
      <w:r w:rsidRPr="002A736A">
        <w:rPr>
          <w:rFonts w:cstheme="minorHAnsi"/>
          <w:b/>
          <w:sz w:val="24"/>
          <w:szCs w:val="24"/>
        </w:rPr>
        <w:t xml:space="preserve"> kell kiállítani és kiadni.</w:t>
      </w:r>
    </w:p>
    <w:p w14:paraId="1EDAA978" w14:textId="748253C0" w:rsidR="00035047" w:rsidRPr="0075464C" w:rsidRDefault="00035047" w:rsidP="00A67EDB">
      <w:pPr>
        <w:numPr>
          <w:ilvl w:val="1"/>
          <w:numId w:val="2"/>
        </w:numPr>
        <w:spacing w:after="0" w:line="240" w:lineRule="auto"/>
        <w:ind w:left="623" w:hanging="266"/>
        <w:jc w:val="both"/>
        <w:rPr>
          <w:rFonts w:cstheme="minorHAnsi"/>
          <w:color w:val="FF0000"/>
          <w:sz w:val="24"/>
          <w:szCs w:val="24"/>
          <w:u w:val="single"/>
        </w:rPr>
      </w:pPr>
      <w:r w:rsidRPr="0075464C">
        <w:rPr>
          <w:rFonts w:cstheme="minorHAnsi"/>
          <w:b/>
          <w:color w:val="FF0000"/>
          <w:sz w:val="24"/>
          <w:szCs w:val="24"/>
        </w:rPr>
        <w:t xml:space="preserve">Ha a hallgató legkésőbb a záróvizsga-időszak alatt bemutatta a nyelvvizsga bizonyítványát, akkor az oklevelet </w:t>
      </w:r>
      <w:r w:rsidRPr="0075464C">
        <w:rPr>
          <w:rFonts w:cstheme="minorHAnsi"/>
          <w:b/>
          <w:color w:val="FF0000"/>
          <w:sz w:val="24"/>
          <w:szCs w:val="24"/>
          <w:u w:val="single"/>
        </w:rPr>
        <w:t>a diplomaátadó ünnepségen átveheti.</w:t>
      </w:r>
    </w:p>
    <w:p w14:paraId="160AA3AB" w14:textId="6AE1B474" w:rsidR="000A6B64" w:rsidRPr="002A736A" w:rsidRDefault="000A6B64" w:rsidP="00A67EDB">
      <w:pPr>
        <w:numPr>
          <w:ilvl w:val="1"/>
          <w:numId w:val="2"/>
        </w:numPr>
        <w:spacing w:after="0" w:line="240" w:lineRule="auto"/>
        <w:ind w:left="623" w:hanging="266"/>
        <w:jc w:val="both"/>
        <w:rPr>
          <w:rFonts w:cstheme="minorHAnsi"/>
          <w:i/>
          <w:sz w:val="24"/>
          <w:szCs w:val="24"/>
        </w:rPr>
      </w:pPr>
      <w:r w:rsidRPr="002A736A">
        <w:rPr>
          <w:rFonts w:cstheme="minorHAnsi"/>
          <w:sz w:val="24"/>
          <w:szCs w:val="24"/>
        </w:rPr>
        <w:t xml:space="preserve">Ha az oklevél kiállítására azért nincs lehetőség, mert a hallgató </w:t>
      </w:r>
      <w:r w:rsidRPr="002A736A">
        <w:rPr>
          <w:rFonts w:cstheme="minorHAnsi"/>
          <w:b/>
          <w:sz w:val="24"/>
          <w:szCs w:val="24"/>
        </w:rPr>
        <w:t>nem tett eleget az előírt nyelvvizsga-kötelezettségének, akkor az Egyetem Igazolást állít ki</w:t>
      </w:r>
      <w:r w:rsidR="00035047" w:rsidRPr="002A736A">
        <w:rPr>
          <w:rFonts w:cstheme="minorHAnsi"/>
          <w:b/>
          <w:sz w:val="24"/>
          <w:szCs w:val="24"/>
        </w:rPr>
        <w:t>, amely a záróvizsga sikeres teljesítését igazolja, végzettséget, szakképzettséget nem igazol.</w:t>
      </w:r>
    </w:p>
    <w:p w14:paraId="37AA0C50" w14:textId="06467F7B" w:rsidR="000A6B64" w:rsidRPr="0075464C" w:rsidRDefault="000A6B64" w:rsidP="00A67EDB">
      <w:pPr>
        <w:numPr>
          <w:ilvl w:val="1"/>
          <w:numId w:val="2"/>
        </w:numPr>
        <w:spacing w:after="0" w:line="240" w:lineRule="auto"/>
        <w:ind w:left="623" w:hanging="266"/>
        <w:jc w:val="both"/>
        <w:rPr>
          <w:rFonts w:cstheme="minorHAnsi"/>
          <w:b/>
          <w:color w:val="FF0000"/>
          <w:sz w:val="24"/>
          <w:szCs w:val="24"/>
        </w:rPr>
      </w:pPr>
      <w:r w:rsidRPr="0075464C">
        <w:rPr>
          <w:rFonts w:cstheme="minorHAnsi"/>
          <w:b/>
          <w:color w:val="FF0000"/>
          <w:sz w:val="24"/>
          <w:szCs w:val="24"/>
        </w:rPr>
        <w:t xml:space="preserve">Az ünnepélyes diplomaátadó </w:t>
      </w:r>
      <w:r w:rsidR="00035047" w:rsidRPr="0075464C">
        <w:rPr>
          <w:rFonts w:cstheme="minorHAnsi"/>
          <w:b/>
          <w:color w:val="FF0000"/>
          <w:sz w:val="24"/>
          <w:szCs w:val="24"/>
        </w:rPr>
        <w:t>ünnepség 2022</w:t>
      </w:r>
      <w:r w:rsidRPr="0075464C">
        <w:rPr>
          <w:rFonts w:cstheme="minorHAnsi"/>
          <w:b/>
          <w:color w:val="FF0000"/>
          <w:sz w:val="24"/>
          <w:szCs w:val="24"/>
        </w:rPr>
        <w:t xml:space="preserve">. </w:t>
      </w:r>
      <w:r w:rsidR="00035047" w:rsidRPr="0075464C">
        <w:rPr>
          <w:rFonts w:cstheme="minorHAnsi"/>
          <w:b/>
          <w:color w:val="FF0000"/>
          <w:sz w:val="24"/>
          <w:szCs w:val="24"/>
        </w:rPr>
        <w:t>február 28-án, hétfőn</w:t>
      </w:r>
      <w:r w:rsidRPr="0075464C">
        <w:rPr>
          <w:rFonts w:cstheme="minorHAnsi"/>
          <w:b/>
          <w:color w:val="FF0000"/>
          <w:sz w:val="24"/>
          <w:szCs w:val="24"/>
        </w:rPr>
        <w:t xml:space="preserve"> lesz.</w:t>
      </w:r>
    </w:p>
    <w:p w14:paraId="4DBEF0BF" w14:textId="77777777" w:rsidR="00035047" w:rsidRPr="002A736A" w:rsidRDefault="00035047" w:rsidP="00A67EDB">
      <w:pPr>
        <w:spacing w:after="0"/>
        <w:jc w:val="both"/>
        <w:rPr>
          <w:rFonts w:cstheme="minorHAnsi"/>
          <w:sz w:val="24"/>
          <w:szCs w:val="24"/>
        </w:rPr>
      </w:pPr>
    </w:p>
    <w:p w14:paraId="4CA0252C" w14:textId="4FE722ED" w:rsidR="000A6B64" w:rsidRPr="002A736A" w:rsidRDefault="000A6B64" w:rsidP="00A67EDB">
      <w:pPr>
        <w:spacing w:after="0"/>
        <w:jc w:val="both"/>
        <w:rPr>
          <w:rFonts w:cstheme="minorHAnsi"/>
          <w:sz w:val="24"/>
          <w:szCs w:val="24"/>
        </w:rPr>
      </w:pPr>
      <w:r w:rsidRPr="002A736A">
        <w:rPr>
          <w:rFonts w:cstheme="minorHAnsi"/>
          <w:sz w:val="24"/>
          <w:szCs w:val="24"/>
        </w:rPr>
        <w:t xml:space="preserve">Budapest, </w:t>
      </w:r>
      <w:r w:rsidR="00035047" w:rsidRPr="002A736A">
        <w:rPr>
          <w:rFonts w:cstheme="minorHAnsi"/>
          <w:sz w:val="24"/>
          <w:szCs w:val="24"/>
        </w:rPr>
        <w:t>2021. november 8.</w:t>
      </w:r>
    </w:p>
    <w:p w14:paraId="3E26D72C" w14:textId="77777777" w:rsidR="00035047" w:rsidRPr="002A736A" w:rsidRDefault="00035047" w:rsidP="00A67EDB">
      <w:pPr>
        <w:spacing w:after="0"/>
        <w:rPr>
          <w:rFonts w:cstheme="minorHAnsi"/>
          <w:sz w:val="24"/>
          <w:szCs w:val="24"/>
        </w:rPr>
      </w:pPr>
    </w:p>
    <w:p w14:paraId="36BEE2F9" w14:textId="40E57784" w:rsidR="000A6B64" w:rsidRPr="002A736A" w:rsidRDefault="000A6B64" w:rsidP="00A67EDB">
      <w:pPr>
        <w:spacing w:after="0"/>
        <w:ind w:left="3402"/>
        <w:rPr>
          <w:rFonts w:cstheme="minorHAnsi"/>
          <w:sz w:val="24"/>
          <w:szCs w:val="24"/>
        </w:rPr>
      </w:pPr>
      <w:r w:rsidRPr="002A736A">
        <w:rPr>
          <w:rFonts w:cstheme="minorHAnsi"/>
          <w:sz w:val="24"/>
          <w:szCs w:val="24"/>
        </w:rPr>
        <w:t>Sikeres készülést kívánunk!</w:t>
      </w:r>
    </w:p>
    <w:p w14:paraId="54164A11" w14:textId="67EDA650" w:rsidR="000A6B64" w:rsidRPr="00035047" w:rsidRDefault="00035047" w:rsidP="00A67EDB">
      <w:pPr>
        <w:spacing w:after="0"/>
        <w:ind w:left="3402"/>
        <w:rPr>
          <w:rFonts w:cstheme="minorHAnsi"/>
          <w:sz w:val="24"/>
          <w:szCs w:val="24"/>
        </w:rPr>
      </w:pPr>
      <w:r w:rsidRPr="002A736A">
        <w:rPr>
          <w:rFonts w:cstheme="minorHAnsi"/>
          <w:sz w:val="24"/>
          <w:szCs w:val="24"/>
        </w:rPr>
        <w:t>T</w:t>
      </w:r>
      <w:r w:rsidR="000A6B64" w:rsidRPr="002A736A">
        <w:rPr>
          <w:rFonts w:cstheme="minorHAnsi"/>
          <w:sz w:val="24"/>
          <w:szCs w:val="24"/>
        </w:rPr>
        <w:t>anulmányi Osztály</w:t>
      </w:r>
    </w:p>
    <w:sectPr w:rsidR="000A6B64" w:rsidRPr="00035047" w:rsidSect="00291AF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C2D0" w14:textId="77777777" w:rsidR="00D21172" w:rsidRDefault="00D21172" w:rsidP="00CE7F0F">
      <w:pPr>
        <w:spacing w:after="0" w:line="240" w:lineRule="auto"/>
      </w:pPr>
      <w:r>
        <w:separator/>
      </w:r>
    </w:p>
  </w:endnote>
  <w:endnote w:type="continuationSeparator" w:id="0">
    <w:p w14:paraId="70A99F01" w14:textId="77777777" w:rsidR="00D21172" w:rsidRDefault="00D21172" w:rsidP="00CE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0B68" w14:textId="77777777" w:rsidR="00D21172" w:rsidRDefault="00D21172" w:rsidP="00CE7F0F">
      <w:pPr>
        <w:spacing w:after="0" w:line="240" w:lineRule="auto"/>
      </w:pPr>
      <w:r>
        <w:separator/>
      </w:r>
    </w:p>
  </w:footnote>
  <w:footnote w:type="continuationSeparator" w:id="0">
    <w:p w14:paraId="4C87ED56" w14:textId="77777777" w:rsidR="00D21172" w:rsidRDefault="00D21172" w:rsidP="00CE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F238" w14:textId="77777777" w:rsidR="00CE7F0F" w:rsidRDefault="00CE7F0F">
    <w:pPr>
      <w:pStyle w:val="lfej"/>
    </w:pPr>
    <w:r w:rsidRPr="00C269DF">
      <w:rPr>
        <w:noProof/>
        <w:lang w:eastAsia="hu-HU"/>
      </w:rPr>
      <w:drawing>
        <wp:inline distT="0" distB="0" distL="0" distR="0" wp14:anchorId="1CA51D21" wp14:editId="055B3BA8">
          <wp:extent cx="5760720" cy="826846"/>
          <wp:effectExtent l="0" t="0" r="0" b="0"/>
          <wp:docPr id="4" name="Kép 4" descr="K:\Kommunikáció\Levélpapírok\SzEK\SzEK_fejlé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evélpapírok\SzEK\SzEK_fejlé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85C"/>
    <w:multiLevelType w:val="hybridMultilevel"/>
    <w:tmpl w:val="5A6EC68E"/>
    <w:lvl w:ilvl="0" w:tplc="62943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</w:rPr>
    </w:lvl>
    <w:lvl w:ilvl="1" w:tplc="86A842BE">
      <w:start w:val="1"/>
      <w:numFmt w:val="lowerLetter"/>
      <w:lvlText w:val="%2."/>
      <w:lvlJc w:val="left"/>
      <w:pPr>
        <w:tabs>
          <w:tab w:val="num" w:pos="-3"/>
        </w:tabs>
        <w:ind w:left="264" w:hanging="264"/>
      </w:pPr>
      <w:rPr>
        <w:rFonts w:hint="default"/>
        <w:caps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52BC4"/>
    <w:multiLevelType w:val="hybridMultilevel"/>
    <w:tmpl w:val="F0104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126"/>
    <w:multiLevelType w:val="hybridMultilevel"/>
    <w:tmpl w:val="1B865B38"/>
    <w:lvl w:ilvl="0" w:tplc="0E760E9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0C9E"/>
    <w:multiLevelType w:val="hybridMultilevel"/>
    <w:tmpl w:val="0584F4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03A"/>
    <w:multiLevelType w:val="hybridMultilevel"/>
    <w:tmpl w:val="58901F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30E6F"/>
    <w:multiLevelType w:val="hybridMultilevel"/>
    <w:tmpl w:val="220C814E"/>
    <w:lvl w:ilvl="0" w:tplc="7438F54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0FDE"/>
    <w:multiLevelType w:val="hybridMultilevel"/>
    <w:tmpl w:val="C480FE34"/>
    <w:lvl w:ilvl="0" w:tplc="0E760E98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E12C0"/>
    <w:multiLevelType w:val="hybridMultilevel"/>
    <w:tmpl w:val="1FBCB6AE"/>
    <w:lvl w:ilvl="0" w:tplc="1234AC7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B401B"/>
    <w:multiLevelType w:val="hybridMultilevel"/>
    <w:tmpl w:val="96BE6038"/>
    <w:lvl w:ilvl="0" w:tplc="48DCAB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03"/>
    <w:rsid w:val="00035047"/>
    <w:rsid w:val="00083703"/>
    <w:rsid w:val="000A6B64"/>
    <w:rsid w:val="00157215"/>
    <w:rsid w:val="00165AC5"/>
    <w:rsid w:val="0017074E"/>
    <w:rsid w:val="001C1540"/>
    <w:rsid w:val="00200245"/>
    <w:rsid w:val="00291AF3"/>
    <w:rsid w:val="00292552"/>
    <w:rsid w:val="002A736A"/>
    <w:rsid w:val="002B2BF7"/>
    <w:rsid w:val="002B57B7"/>
    <w:rsid w:val="002C4550"/>
    <w:rsid w:val="003035F7"/>
    <w:rsid w:val="00360784"/>
    <w:rsid w:val="00365CB1"/>
    <w:rsid w:val="00365D15"/>
    <w:rsid w:val="005109B3"/>
    <w:rsid w:val="0058503C"/>
    <w:rsid w:val="005A026E"/>
    <w:rsid w:val="005A245E"/>
    <w:rsid w:val="005E234E"/>
    <w:rsid w:val="005E4C82"/>
    <w:rsid w:val="006605FA"/>
    <w:rsid w:val="006823E9"/>
    <w:rsid w:val="0070043F"/>
    <w:rsid w:val="00707CDA"/>
    <w:rsid w:val="00733607"/>
    <w:rsid w:val="0075464C"/>
    <w:rsid w:val="007B4F03"/>
    <w:rsid w:val="007D3708"/>
    <w:rsid w:val="007D5D2C"/>
    <w:rsid w:val="008A1DC1"/>
    <w:rsid w:val="008E3962"/>
    <w:rsid w:val="008E7C50"/>
    <w:rsid w:val="009247C4"/>
    <w:rsid w:val="00926ED7"/>
    <w:rsid w:val="00951E10"/>
    <w:rsid w:val="00A36AF7"/>
    <w:rsid w:val="00A64D63"/>
    <w:rsid w:val="00A67EDB"/>
    <w:rsid w:val="00AA5868"/>
    <w:rsid w:val="00AD13B8"/>
    <w:rsid w:val="00B31191"/>
    <w:rsid w:val="00BB0FF3"/>
    <w:rsid w:val="00BB32C1"/>
    <w:rsid w:val="00BD5112"/>
    <w:rsid w:val="00C11EEC"/>
    <w:rsid w:val="00C86898"/>
    <w:rsid w:val="00CA098A"/>
    <w:rsid w:val="00CE7F0F"/>
    <w:rsid w:val="00D21172"/>
    <w:rsid w:val="00D21CDB"/>
    <w:rsid w:val="00D3228A"/>
    <w:rsid w:val="00D463C7"/>
    <w:rsid w:val="00D60B2A"/>
    <w:rsid w:val="00D83039"/>
    <w:rsid w:val="00E23702"/>
    <w:rsid w:val="00E241D8"/>
    <w:rsid w:val="00E3399B"/>
    <w:rsid w:val="00F654A8"/>
    <w:rsid w:val="00FA54E3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BB011"/>
  <w15:docId w15:val="{F1917087-8ED8-46E4-81A4-CBAE74E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54E3"/>
  </w:style>
  <w:style w:type="paragraph" w:styleId="Cmsor1">
    <w:name w:val="heading 1"/>
    <w:basedOn w:val="Norml"/>
    <w:link w:val="Cmsor1Char"/>
    <w:uiPriority w:val="9"/>
    <w:qFormat/>
    <w:rsid w:val="00083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37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08370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8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83703"/>
    <w:rPr>
      <w:b/>
      <w:bCs/>
    </w:rPr>
  </w:style>
  <w:style w:type="character" w:styleId="Kiemels">
    <w:name w:val="Emphasis"/>
    <w:basedOn w:val="Bekezdsalapbettpusa"/>
    <w:uiPriority w:val="20"/>
    <w:qFormat/>
    <w:rsid w:val="00083703"/>
    <w:rPr>
      <w:i/>
      <w:iCs/>
    </w:rPr>
  </w:style>
  <w:style w:type="paragraph" w:styleId="Nincstrkz">
    <w:name w:val="No Spacing"/>
    <w:uiPriority w:val="1"/>
    <w:qFormat/>
    <w:rsid w:val="0008370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707C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7C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7C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7C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7C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C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E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F0F"/>
  </w:style>
  <w:style w:type="paragraph" w:styleId="llb">
    <w:name w:val="footer"/>
    <w:basedOn w:val="Norml"/>
    <w:link w:val="llbChar"/>
    <w:uiPriority w:val="99"/>
    <w:unhideWhenUsed/>
    <w:rsid w:val="00CE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F0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E7F0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7F0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7F0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4C8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3399B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rsid w:val="000A6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A6B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2">
    <w:name w:val="Style12"/>
    <w:basedOn w:val="Norml"/>
    <w:rsid w:val="000A6B64"/>
    <w:pPr>
      <w:widowControl w:val="0"/>
      <w:autoSpaceDE w:val="0"/>
      <w:autoSpaceDN w:val="0"/>
      <w:adjustRightInd w:val="0"/>
      <w:spacing w:after="0" w:line="279" w:lineRule="exact"/>
      <w:ind w:hanging="353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customStyle="1" w:styleId="FontStyle25">
    <w:name w:val="Font Style25"/>
    <w:rsid w:val="000A6B64"/>
    <w:rPr>
      <w:rFonts w:ascii="Arial Narrow" w:hAnsi="Arial Narrow" w:cs="Arial Narrow"/>
      <w:color w:val="000000"/>
      <w:sz w:val="22"/>
      <w:szCs w:val="22"/>
    </w:rPr>
  </w:style>
  <w:style w:type="paragraph" w:customStyle="1" w:styleId="a">
    <w:qFormat/>
    <w:rsid w:val="000A6B64"/>
  </w:style>
  <w:style w:type="character" w:styleId="Feloldatlanmegemlts">
    <w:name w:val="Unresolved Mention"/>
    <w:basedOn w:val="Bekezdsalapbettpusa"/>
    <w:uiPriority w:val="99"/>
    <w:semiHidden/>
    <w:unhideWhenUsed/>
    <w:rsid w:val="002B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853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k.kre.hu/images/nyomtatvanyok/KRE_SZEK_TB_egyeb_ugyinteze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F3A9-2FE8-4F23-B407-469D540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Birinyi család</dc:creator>
  <cp:lastModifiedBy>Kucsák Erzsébet</cp:lastModifiedBy>
  <cp:revision>5</cp:revision>
  <dcterms:created xsi:type="dcterms:W3CDTF">2021-11-08T13:24:00Z</dcterms:created>
  <dcterms:modified xsi:type="dcterms:W3CDTF">2021-11-08T14:56:00Z</dcterms:modified>
</cp:coreProperties>
</file>